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16" w:rsidRDefault="007E6616" w:rsidP="007E6616">
      <w:pPr>
        <w:pStyle w:val="1"/>
        <w:jc w:val="center"/>
      </w:pPr>
      <w:r>
        <w:t>МУНИЦИПАЛЬНОЕ ОБРАЗОВАНИЕ «КАРГАСОКСКИЙ РАЙОН»</w:t>
      </w:r>
    </w:p>
    <w:p w:rsidR="007E6616" w:rsidRDefault="007E6616" w:rsidP="007E6616">
      <w:pPr>
        <w:shd w:val="clear" w:color="auto" w:fill="FFFFFF"/>
        <w:autoSpaceDE w:val="0"/>
        <w:autoSpaceDN w:val="0"/>
        <w:adjustRightInd w:val="0"/>
        <w:jc w:val="center"/>
        <w:rPr>
          <w:sz w:val="20"/>
        </w:rPr>
      </w:pPr>
      <w:r>
        <w:rPr>
          <w:b/>
          <w:bCs/>
          <w:color w:val="000000"/>
          <w:sz w:val="29"/>
          <w:szCs w:val="29"/>
        </w:rPr>
        <w:t>ТОМСКАЯ ОБЛАСТЬ</w:t>
      </w:r>
    </w:p>
    <w:p w:rsidR="007E6616" w:rsidRDefault="007E6616" w:rsidP="007E661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E6616" w:rsidRDefault="007E6616" w:rsidP="007E661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УПРАВЛЕНИЕ ОБРАЗОВАНИЯ, ОПЕКИ И ПОПЕЧИТЕЛЬСТВА </w:t>
      </w:r>
    </w:p>
    <w:p w:rsidR="007E6616" w:rsidRDefault="007E6616" w:rsidP="007E6616">
      <w:pPr>
        <w:shd w:val="clear" w:color="auto" w:fill="FFFFFF"/>
        <w:autoSpaceDE w:val="0"/>
        <w:autoSpaceDN w:val="0"/>
        <w:adjustRightInd w:val="0"/>
        <w:jc w:val="center"/>
        <w:rPr>
          <w:sz w:val="20"/>
        </w:rPr>
      </w:pPr>
    </w:p>
    <w:p w:rsidR="007E6616" w:rsidRDefault="007E6616" w:rsidP="007E6616">
      <w:pPr>
        <w:jc w:val="center"/>
        <w:rPr>
          <w:b/>
        </w:rPr>
      </w:pPr>
      <w:r>
        <w:rPr>
          <w:b/>
        </w:rPr>
        <w:t>МУНИЦИПАЛЬНОЕ КАЗЁННОЕ ОБЩЕОБРАЗОВАТЕЛЬНОЕ УЧРЕЖДЕНИЕ</w:t>
      </w:r>
    </w:p>
    <w:p w:rsidR="007E6616" w:rsidRDefault="007E6616" w:rsidP="007E6616">
      <w:pPr>
        <w:jc w:val="center"/>
        <w:rPr>
          <w:b/>
        </w:rPr>
      </w:pPr>
      <w:r>
        <w:rPr>
          <w:b/>
        </w:rPr>
        <w:t>«СОСНОВСКАЯ  ОСНОВНАЯ  ОБЩЕОБРАЗОВАТЕЛЬНАЯ  ШКОЛА»</w:t>
      </w:r>
    </w:p>
    <w:p w:rsidR="007E6616" w:rsidRDefault="007E6616" w:rsidP="007E6616">
      <w:pPr>
        <w:jc w:val="center"/>
        <w:rPr>
          <w:b/>
        </w:rPr>
      </w:pPr>
      <w:r>
        <w:rPr>
          <w:b/>
        </w:rPr>
        <w:t xml:space="preserve">636712, Томская область, </w:t>
      </w:r>
      <w:proofErr w:type="spellStart"/>
      <w:r>
        <w:rPr>
          <w:b/>
        </w:rPr>
        <w:t>Каргасокский</w:t>
      </w:r>
      <w:proofErr w:type="spellEnd"/>
      <w:r>
        <w:rPr>
          <w:b/>
        </w:rPr>
        <w:t xml:space="preserve"> район, с</w:t>
      </w:r>
      <w:proofErr w:type="gramStart"/>
      <w:r>
        <w:rPr>
          <w:b/>
        </w:rPr>
        <w:t>.С</w:t>
      </w:r>
      <w:proofErr w:type="gramEnd"/>
      <w:r>
        <w:rPr>
          <w:b/>
        </w:rPr>
        <w:t>основка, ул.Школьная,14</w:t>
      </w:r>
    </w:p>
    <w:p w:rsidR="007E6616" w:rsidRDefault="007E6616" w:rsidP="007E6616">
      <w:pPr>
        <w:jc w:val="center"/>
        <w:rPr>
          <w:b/>
        </w:rPr>
      </w:pPr>
      <w:r>
        <w:rPr>
          <w:b/>
        </w:rPr>
        <w:t xml:space="preserve">Телефон/факс: (38 253) 3-81-60 </w:t>
      </w:r>
    </w:p>
    <w:p w:rsidR="007E6616" w:rsidRDefault="007E6616" w:rsidP="007E6616">
      <w:pPr>
        <w:pStyle w:val="a9"/>
        <w:jc w:val="center"/>
        <w:rPr>
          <w:b w:val="0"/>
          <w:shadow w:val="0"/>
          <w:color w:val="0000FF"/>
          <w:sz w:val="24"/>
        </w:rPr>
      </w:pPr>
      <w:r>
        <w:rPr>
          <w:b w:val="0"/>
          <w:lang w:val="en-US"/>
        </w:rPr>
        <w:t>E</w:t>
      </w:r>
      <w:r w:rsidRPr="00F62FA4">
        <w:rPr>
          <w:b w:val="0"/>
        </w:rPr>
        <w:t>-</w:t>
      </w:r>
      <w:r>
        <w:rPr>
          <w:b w:val="0"/>
          <w:lang w:val="en-US"/>
        </w:rPr>
        <w:t>mail</w:t>
      </w:r>
      <w:r w:rsidRPr="00F62FA4">
        <w:rPr>
          <w:b w:val="0"/>
        </w:rPr>
        <w:t xml:space="preserve">: </w:t>
      </w:r>
      <w:hyperlink r:id="rId6" w:history="1">
        <w:r w:rsidRPr="00763965">
          <w:rPr>
            <w:rStyle w:val="a8"/>
            <w:b w:val="0"/>
            <w:shadow w:val="0"/>
            <w:sz w:val="24"/>
            <w:lang w:val="de-DE"/>
          </w:rPr>
          <w:t>sosnovka</w:t>
        </w:r>
        <w:r w:rsidRPr="00763965">
          <w:rPr>
            <w:rStyle w:val="a8"/>
            <w:b w:val="0"/>
            <w:shadow w:val="0"/>
            <w:sz w:val="24"/>
            <w:lang w:val="en-US"/>
          </w:rPr>
          <w:t>edo@mail.ru</w:t>
        </w:r>
      </w:hyperlink>
      <w:r>
        <w:rPr>
          <w:b w:val="0"/>
          <w:shadow w:val="0"/>
          <w:color w:val="0000FF"/>
          <w:sz w:val="24"/>
          <w:lang w:val="en-US"/>
        </w:rPr>
        <w:t xml:space="preserve"> </w:t>
      </w:r>
    </w:p>
    <w:p w:rsidR="007E6616" w:rsidRPr="007E6616" w:rsidRDefault="007E6616" w:rsidP="007E6616">
      <w:pPr>
        <w:pStyle w:val="a9"/>
        <w:jc w:val="center"/>
        <w:rPr>
          <w:b w:val="0"/>
          <w:sz w:val="24"/>
        </w:rPr>
      </w:pPr>
    </w:p>
    <w:p w:rsidR="004A607E" w:rsidRDefault="004A607E" w:rsidP="003F1F18">
      <w:pPr>
        <w:jc w:val="center"/>
        <w:rPr>
          <w:rFonts w:cs="Times New Roman"/>
          <w:b/>
          <w:bCs/>
          <w:color w:val="000000"/>
          <w:sz w:val="24"/>
        </w:rPr>
      </w:pPr>
      <w:r>
        <w:rPr>
          <w:rFonts w:cs="Times New Roman"/>
          <w:b/>
          <w:bCs/>
          <w:color w:val="000000"/>
          <w:sz w:val="24"/>
        </w:rPr>
        <w:t xml:space="preserve">Анализ всероссийских проверочных работ </w:t>
      </w:r>
    </w:p>
    <w:p w:rsidR="004A607E" w:rsidRDefault="004A607E" w:rsidP="003F1F18">
      <w:pPr>
        <w:jc w:val="center"/>
        <w:rPr>
          <w:rFonts w:cs="Times New Roman"/>
          <w:b/>
          <w:bCs/>
          <w:color w:val="000000"/>
          <w:sz w:val="24"/>
        </w:rPr>
      </w:pPr>
      <w:r>
        <w:rPr>
          <w:rFonts w:cs="Times New Roman"/>
          <w:b/>
          <w:bCs/>
          <w:color w:val="000000"/>
          <w:sz w:val="24"/>
        </w:rPr>
        <w:t>в МКОУ «Сосновская ООШ» в 202</w:t>
      </w:r>
      <w:r w:rsidR="0022663B">
        <w:rPr>
          <w:rFonts w:cs="Times New Roman"/>
          <w:b/>
          <w:bCs/>
          <w:color w:val="000000"/>
          <w:sz w:val="24"/>
        </w:rPr>
        <w:t>3</w:t>
      </w:r>
      <w:r>
        <w:rPr>
          <w:rFonts w:cs="Times New Roman"/>
          <w:b/>
          <w:bCs/>
          <w:color w:val="000000"/>
          <w:sz w:val="24"/>
        </w:rPr>
        <w:t>-202</w:t>
      </w:r>
      <w:r w:rsidR="0022663B">
        <w:rPr>
          <w:rFonts w:cs="Times New Roman"/>
          <w:b/>
          <w:bCs/>
          <w:color w:val="000000"/>
          <w:sz w:val="24"/>
        </w:rPr>
        <w:t>4</w:t>
      </w:r>
      <w:r>
        <w:rPr>
          <w:rFonts w:cs="Times New Roman"/>
          <w:b/>
          <w:bCs/>
          <w:color w:val="000000"/>
          <w:sz w:val="24"/>
        </w:rPr>
        <w:t xml:space="preserve"> учебном году </w:t>
      </w:r>
    </w:p>
    <w:p w:rsidR="00FD360E" w:rsidRDefault="00FD360E" w:rsidP="00FD360E">
      <w:pPr>
        <w:jc w:val="center"/>
        <w:rPr>
          <w:rFonts w:cs="Times New Roman"/>
          <w:b/>
          <w:bCs/>
          <w:color w:val="000000"/>
          <w:sz w:val="24"/>
        </w:rPr>
      </w:pPr>
    </w:p>
    <w:p w:rsidR="00C47ADD" w:rsidRPr="00DA5357" w:rsidRDefault="00C47ADD" w:rsidP="00C47ADD">
      <w:pPr>
        <w:jc w:val="center"/>
        <w:rPr>
          <w:rFonts w:cs="Times New Roman"/>
          <w:b/>
          <w:bCs/>
          <w:color w:val="000000"/>
          <w:sz w:val="24"/>
        </w:rPr>
      </w:pPr>
    </w:p>
    <w:p w:rsidR="00C47ADD" w:rsidRPr="00DA5357" w:rsidRDefault="00C47ADD" w:rsidP="00C47ADD">
      <w:pPr>
        <w:jc w:val="center"/>
        <w:rPr>
          <w:rFonts w:cs="Times New Roman"/>
          <w:b/>
          <w:bCs/>
          <w:color w:val="000000"/>
          <w:sz w:val="24"/>
        </w:rPr>
      </w:pPr>
      <w:r w:rsidRPr="00DA5357">
        <w:rPr>
          <w:rFonts w:cs="Times New Roman"/>
          <w:b/>
          <w:bCs/>
          <w:color w:val="000000"/>
          <w:sz w:val="24"/>
        </w:rPr>
        <w:t>4 класс</w:t>
      </w:r>
    </w:p>
    <w:p w:rsidR="00C47ADD" w:rsidRPr="00DA5357" w:rsidRDefault="00C47ADD" w:rsidP="00C47AD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A5357">
        <w:rPr>
          <w:rFonts w:ascii="Times New Roman" w:eastAsia="Times New Roman" w:hAnsi="Times New Roman"/>
          <w:b/>
          <w:sz w:val="24"/>
          <w:szCs w:val="24"/>
        </w:rPr>
        <w:t>Окружающий мир</w:t>
      </w:r>
    </w:p>
    <w:tbl>
      <w:tblPr>
        <w:tblW w:w="47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2"/>
        <w:gridCol w:w="940"/>
        <w:gridCol w:w="940"/>
        <w:gridCol w:w="940"/>
        <w:gridCol w:w="944"/>
        <w:gridCol w:w="1886"/>
        <w:gridCol w:w="2543"/>
      </w:tblGrid>
      <w:tr w:rsidR="00C47ADD" w:rsidRPr="00DA5357" w:rsidTr="00C2723C">
        <w:trPr>
          <w:trHeight w:val="338"/>
        </w:trPr>
        <w:tc>
          <w:tcPr>
            <w:tcW w:w="982" w:type="pct"/>
            <w:vMerge w:val="restart"/>
            <w:vAlign w:val="center"/>
          </w:tcPr>
          <w:p w:rsidR="00C47ADD" w:rsidRPr="00DA5357" w:rsidRDefault="00C47ADD" w:rsidP="00C272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5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846" w:type="pct"/>
            <w:gridSpan w:val="4"/>
            <w:vAlign w:val="center"/>
          </w:tcPr>
          <w:p w:rsidR="00C47ADD" w:rsidRPr="00DA5357" w:rsidRDefault="00C47ADD" w:rsidP="00C272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57">
              <w:rPr>
                <w:rFonts w:ascii="Times New Roman" w:hAnsi="Times New Roman"/>
                <w:sz w:val="24"/>
                <w:szCs w:val="24"/>
              </w:rPr>
              <w:t>Итоги ВПР</w:t>
            </w:r>
          </w:p>
        </w:tc>
        <w:tc>
          <w:tcPr>
            <w:tcW w:w="925" w:type="pct"/>
            <w:vMerge w:val="restart"/>
            <w:vAlign w:val="center"/>
          </w:tcPr>
          <w:p w:rsidR="00C47ADD" w:rsidRPr="00DA5357" w:rsidRDefault="00C47ADD" w:rsidP="00C272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57">
              <w:rPr>
                <w:rFonts w:ascii="Times New Roman" w:hAnsi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1247" w:type="pct"/>
            <w:vMerge w:val="restart"/>
            <w:vAlign w:val="center"/>
          </w:tcPr>
          <w:p w:rsidR="00C47ADD" w:rsidRPr="00DA5357" w:rsidRDefault="00C47ADD" w:rsidP="00C272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357">
              <w:rPr>
                <w:rFonts w:ascii="Times New Roman" w:hAnsi="Times New Roman"/>
                <w:sz w:val="24"/>
                <w:szCs w:val="24"/>
              </w:rPr>
              <w:t>Обученность</w:t>
            </w:r>
            <w:proofErr w:type="spellEnd"/>
          </w:p>
        </w:tc>
      </w:tr>
      <w:tr w:rsidR="00C47ADD" w:rsidRPr="00DA5357" w:rsidTr="00C2723C">
        <w:trPr>
          <w:trHeight w:val="144"/>
        </w:trPr>
        <w:tc>
          <w:tcPr>
            <w:tcW w:w="982" w:type="pct"/>
            <w:vMerge/>
          </w:tcPr>
          <w:p w:rsidR="00C47ADD" w:rsidRPr="00DA5357" w:rsidRDefault="00C47ADD" w:rsidP="00C272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:rsidR="00C47ADD" w:rsidRPr="00DA5357" w:rsidRDefault="00C47ADD" w:rsidP="00C272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57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461" w:type="pct"/>
          </w:tcPr>
          <w:p w:rsidR="00C47ADD" w:rsidRPr="00DA5357" w:rsidRDefault="00C47ADD" w:rsidP="00C272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57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461" w:type="pct"/>
          </w:tcPr>
          <w:p w:rsidR="00C47ADD" w:rsidRPr="00DA5357" w:rsidRDefault="00C47ADD" w:rsidP="00C272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57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463" w:type="pct"/>
          </w:tcPr>
          <w:p w:rsidR="00C47ADD" w:rsidRPr="00DA5357" w:rsidRDefault="00C47ADD" w:rsidP="00C272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57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925" w:type="pct"/>
            <w:vMerge/>
          </w:tcPr>
          <w:p w:rsidR="00C47ADD" w:rsidRPr="00DA5357" w:rsidRDefault="00C47ADD" w:rsidP="00C272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pct"/>
            <w:vMerge/>
            <w:vAlign w:val="center"/>
          </w:tcPr>
          <w:p w:rsidR="00C47ADD" w:rsidRPr="00DA5357" w:rsidRDefault="00C47ADD" w:rsidP="00C272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ADD" w:rsidRPr="00DA5357" w:rsidTr="00C2723C">
        <w:trPr>
          <w:trHeight w:val="559"/>
        </w:trPr>
        <w:tc>
          <w:tcPr>
            <w:tcW w:w="982" w:type="pct"/>
            <w:vAlign w:val="center"/>
          </w:tcPr>
          <w:p w:rsidR="00C47ADD" w:rsidRPr="00DA5357" w:rsidRDefault="00C47ADD" w:rsidP="00C272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357">
              <w:rPr>
                <w:rFonts w:ascii="Times New Roman" w:hAnsi="Times New Roman"/>
                <w:sz w:val="24"/>
                <w:szCs w:val="24"/>
              </w:rPr>
              <w:t>Кочурова</w:t>
            </w:r>
            <w:proofErr w:type="spellEnd"/>
            <w:r w:rsidRPr="00DA5357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461" w:type="pct"/>
            <w:vAlign w:val="center"/>
          </w:tcPr>
          <w:p w:rsidR="00C47ADD" w:rsidRPr="00DA5357" w:rsidRDefault="00C47ADD" w:rsidP="00C272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1" w:type="pct"/>
            <w:vAlign w:val="center"/>
          </w:tcPr>
          <w:p w:rsidR="00C47ADD" w:rsidRPr="00DA5357" w:rsidRDefault="00C47ADD" w:rsidP="00C272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1" w:type="pct"/>
            <w:vAlign w:val="center"/>
          </w:tcPr>
          <w:p w:rsidR="00C47ADD" w:rsidRPr="00DA5357" w:rsidRDefault="00C47ADD" w:rsidP="00C272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  <w:vAlign w:val="center"/>
          </w:tcPr>
          <w:p w:rsidR="00C47ADD" w:rsidRPr="00DA5357" w:rsidRDefault="00C47ADD" w:rsidP="00C272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5" w:type="pct"/>
            <w:vAlign w:val="center"/>
          </w:tcPr>
          <w:p w:rsidR="00C47ADD" w:rsidRPr="00DA5357" w:rsidRDefault="00C47ADD" w:rsidP="00C272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5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47" w:type="pct"/>
            <w:vAlign w:val="center"/>
          </w:tcPr>
          <w:p w:rsidR="00C47ADD" w:rsidRPr="00DA5357" w:rsidRDefault="00C47ADD" w:rsidP="00C272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5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C47ADD" w:rsidRPr="00DA5357" w:rsidRDefault="00C47ADD" w:rsidP="00C47ADD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5357">
        <w:rPr>
          <w:rFonts w:ascii="Times New Roman" w:hAnsi="Times New Roman"/>
          <w:sz w:val="24"/>
          <w:szCs w:val="24"/>
        </w:rPr>
        <w:t>Вывод: понизили (</w:t>
      </w:r>
      <w:proofErr w:type="spellStart"/>
      <w:r w:rsidRPr="00DA5357">
        <w:rPr>
          <w:rFonts w:ascii="Times New Roman" w:hAnsi="Times New Roman"/>
          <w:sz w:val="24"/>
          <w:szCs w:val="24"/>
        </w:rPr>
        <w:t>отм</w:t>
      </w:r>
      <w:proofErr w:type="spellEnd"/>
      <w:r w:rsidRPr="00DA5357">
        <w:rPr>
          <w:rFonts w:ascii="Times New Roman" w:hAnsi="Times New Roman"/>
          <w:sz w:val="24"/>
          <w:szCs w:val="24"/>
        </w:rPr>
        <w:t xml:space="preserve">. &lt; </w:t>
      </w:r>
      <w:proofErr w:type="spellStart"/>
      <w:r w:rsidRPr="00DA5357">
        <w:rPr>
          <w:rFonts w:ascii="Times New Roman" w:hAnsi="Times New Roman"/>
          <w:sz w:val="24"/>
          <w:szCs w:val="24"/>
        </w:rPr>
        <w:t>отм</w:t>
      </w:r>
      <w:proofErr w:type="spellEnd"/>
      <w:r w:rsidRPr="00DA5357">
        <w:rPr>
          <w:rFonts w:ascii="Times New Roman" w:hAnsi="Times New Roman"/>
          <w:sz w:val="24"/>
          <w:szCs w:val="24"/>
        </w:rPr>
        <w:t>. по журналу) – 0 обучающихся; подтвердили (</w:t>
      </w:r>
      <w:proofErr w:type="spellStart"/>
      <w:r w:rsidRPr="00DA5357">
        <w:rPr>
          <w:rFonts w:ascii="Times New Roman" w:hAnsi="Times New Roman"/>
          <w:sz w:val="24"/>
          <w:szCs w:val="24"/>
        </w:rPr>
        <w:t>отм</w:t>
      </w:r>
      <w:proofErr w:type="spellEnd"/>
      <w:r w:rsidRPr="00DA5357">
        <w:rPr>
          <w:rFonts w:ascii="Times New Roman" w:hAnsi="Times New Roman"/>
          <w:sz w:val="24"/>
          <w:szCs w:val="24"/>
        </w:rPr>
        <w:t xml:space="preserve">. = </w:t>
      </w:r>
      <w:proofErr w:type="spellStart"/>
      <w:r w:rsidRPr="00DA5357">
        <w:rPr>
          <w:rFonts w:ascii="Times New Roman" w:hAnsi="Times New Roman"/>
          <w:sz w:val="24"/>
          <w:szCs w:val="24"/>
        </w:rPr>
        <w:t>отм</w:t>
      </w:r>
      <w:proofErr w:type="spellEnd"/>
      <w:r w:rsidRPr="00DA5357">
        <w:rPr>
          <w:rFonts w:ascii="Times New Roman" w:hAnsi="Times New Roman"/>
          <w:sz w:val="24"/>
          <w:szCs w:val="24"/>
        </w:rPr>
        <w:t xml:space="preserve">. по журналу) – </w:t>
      </w:r>
      <w:r>
        <w:rPr>
          <w:rFonts w:ascii="Times New Roman" w:hAnsi="Times New Roman"/>
          <w:sz w:val="24"/>
          <w:szCs w:val="24"/>
        </w:rPr>
        <w:t>66</w:t>
      </w:r>
      <w:r w:rsidRPr="00DA5357">
        <w:rPr>
          <w:rFonts w:ascii="Times New Roman" w:hAnsi="Times New Roman"/>
          <w:sz w:val="24"/>
          <w:szCs w:val="24"/>
        </w:rPr>
        <w:t xml:space="preserve"> % обучающихся; повысили (</w:t>
      </w:r>
      <w:proofErr w:type="spellStart"/>
      <w:r w:rsidRPr="00DA5357">
        <w:rPr>
          <w:rFonts w:ascii="Times New Roman" w:hAnsi="Times New Roman"/>
          <w:sz w:val="24"/>
          <w:szCs w:val="24"/>
        </w:rPr>
        <w:t>отм</w:t>
      </w:r>
      <w:proofErr w:type="spellEnd"/>
      <w:r w:rsidRPr="00DA5357">
        <w:rPr>
          <w:rFonts w:ascii="Times New Roman" w:hAnsi="Times New Roman"/>
          <w:sz w:val="24"/>
          <w:szCs w:val="24"/>
        </w:rPr>
        <w:t xml:space="preserve">. &gt; </w:t>
      </w:r>
      <w:proofErr w:type="spellStart"/>
      <w:r w:rsidRPr="00DA5357">
        <w:rPr>
          <w:rFonts w:ascii="Times New Roman" w:hAnsi="Times New Roman"/>
          <w:sz w:val="24"/>
          <w:szCs w:val="24"/>
        </w:rPr>
        <w:t>отм</w:t>
      </w:r>
      <w:proofErr w:type="spellEnd"/>
      <w:r w:rsidRPr="00DA5357">
        <w:rPr>
          <w:rFonts w:ascii="Times New Roman" w:hAnsi="Times New Roman"/>
          <w:sz w:val="24"/>
          <w:szCs w:val="24"/>
        </w:rPr>
        <w:t>. по журналу) – 33 % обучающихся.</w:t>
      </w:r>
      <w:proofErr w:type="gramEnd"/>
    </w:p>
    <w:p w:rsidR="00C47ADD" w:rsidRPr="00DA5357" w:rsidRDefault="00C47ADD" w:rsidP="00C47ADD">
      <w:pPr>
        <w:spacing w:line="276" w:lineRule="auto"/>
        <w:rPr>
          <w:rFonts w:cs="Times New Roman"/>
          <w:sz w:val="24"/>
        </w:rPr>
      </w:pPr>
      <w:r w:rsidRPr="00DA5357">
        <w:rPr>
          <w:rFonts w:cs="Times New Roman"/>
          <w:b/>
          <w:bCs/>
          <w:sz w:val="24"/>
        </w:rPr>
        <w:t>Успешно выполнены</w:t>
      </w:r>
      <w:r w:rsidRPr="00DA5357">
        <w:rPr>
          <w:rFonts w:cs="Times New Roman"/>
          <w:sz w:val="24"/>
        </w:rPr>
        <w:t xml:space="preserve"> обучающимися задания: № 1 (анализ изображения, определение изученных объектов и явлений живой и неживой природы), № 3.2 - 3.3 </w:t>
      </w:r>
      <w:proofErr w:type="gramStart"/>
      <w:r w:rsidRPr="00DA5357">
        <w:rPr>
          <w:rFonts w:cs="Times New Roman"/>
          <w:sz w:val="24"/>
        </w:rPr>
        <w:t xml:space="preserve">( </w:t>
      </w:r>
      <w:proofErr w:type="gramEnd"/>
      <w:r w:rsidRPr="00DA5357">
        <w:rPr>
          <w:rFonts w:cs="Times New Roman"/>
          <w:sz w:val="24"/>
        </w:rPr>
        <w:t xml:space="preserve">определение простейших взаимосвязей между живой и неживой природой), №5 (использовать знания о строении и функционировании организма человека для сохранения и укрепления своего здоровья), № 6 (узнавать изученные объекты и явления живой и неживой природы; использовать знаково-символические средства, в том числе модели, для решения задач).  </w:t>
      </w:r>
    </w:p>
    <w:p w:rsidR="00C47ADD" w:rsidRPr="00DA5357" w:rsidRDefault="00C47ADD" w:rsidP="00C47ADD">
      <w:pPr>
        <w:widowControl w:val="0"/>
        <w:ind w:right="-20"/>
        <w:rPr>
          <w:rFonts w:cs="Times New Roman"/>
          <w:sz w:val="24"/>
        </w:rPr>
      </w:pPr>
    </w:p>
    <w:p w:rsidR="00C47ADD" w:rsidRPr="00DA5357" w:rsidRDefault="00C47ADD" w:rsidP="00C47ADD">
      <w:pPr>
        <w:widowControl w:val="0"/>
        <w:ind w:right="-20"/>
        <w:rPr>
          <w:rFonts w:cs="Times New Roman"/>
          <w:b/>
          <w:bCs/>
          <w:color w:val="000000"/>
          <w:sz w:val="24"/>
          <w:lang w:eastAsia="ru-RU"/>
        </w:rPr>
      </w:pPr>
      <w:r w:rsidRPr="00DA5357">
        <w:rPr>
          <w:rFonts w:cs="Times New Roman"/>
          <w:sz w:val="24"/>
        </w:rPr>
        <w:t xml:space="preserve"> </w:t>
      </w:r>
      <w:r w:rsidRPr="00DA5357">
        <w:rPr>
          <w:rFonts w:cs="Times New Roman"/>
          <w:b/>
          <w:bCs/>
          <w:color w:val="000000"/>
          <w:sz w:val="24"/>
          <w:lang w:eastAsia="ru-RU"/>
        </w:rPr>
        <w:t>П</w:t>
      </w:r>
      <w:r w:rsidRPr="00DA5357">
        <w:rPr>
          <w:rFonts w:cs="Times New Roman"/>
          <w:b/>
          <w:bCs/>
          <w:color w:val="000000"/>
          <w:w w:val="99"/>
          <w:sz w:val="24"/>
          <w:lang w:eastAsia="ru-RU"/>
        </w:rPr>
        <w:t>л</w:t>
      </w:r>
      <w:r w:rsidRPr="00DA5357">
        <w:rPr>
          <w:rFonts w:cs="Times New Roman"/>
          <w:b/>
          <w:bCs/>
          <w:color w:val="000000"/>
          <w:sz w:val="24"/>
          <w:lang w:eastAsia="ru-RU"/>
        </w:rPr>
        <w:t>а</w:t>
      </w:r>
      <w:r w:rsidRPr="00DA5357">
        <w:rPr>
          <w:rFonts w:cs="Times New Roman"/>
          <w:b/>
          <w:bCs/>
          <w:color w:val="000000"/>
          <w:spacing w:val="1"/>
          <w:w w:val="99"/>
          <w:sz w:val="24"/>
          <w:lang w:eastAsia="ru-RU"/>
        </w:rPr>
        <w:t>н</w:t>
      </w:r>
      <w:r w:rsidRPr="00DA5357">
        <w:rPr>
          <w:rFonts w:cs="Times New Roman"/>
          <w:b/>
          <w:bCs/>
          <w:color w:val="000000"/>
          <w:sz w:val="24"/>
          <w:lang w:eastAsia="ru-RU"/>
        </w:rPr>
        <w:t>и</w:t>
      </w:r>
      <w:r w:rsidRPr="00DA5357">
        <w:rPr>
          <w:rFonts w:cs="Times New Roman"/>
          <w:b/>
          <w:bCs/>
          <w:color w:val="000000"/>
          <w:spacing w:val="1"/>
          <w:w w:val="99"/>
          <w:sz w:val="24"/>
          <w:lang w:eastAsia="ru-RU"/>
        </w:rPr>
        <w:t>р</w:t>
      </w:r>
      <w:r w:rsidRPr="00DA5357">
        <w:rPr>
          <w:rFonts w:cs="Times New Roman"/>
          <w:b/>
          <w:bCs/>
          <w:color w:val="000000"/>
          <w:sz w:val="24"/>
          <w:lang w:eastAsia="ru-RU"/>
        </w:rPr>
        <w:t>ов</w:t>
      </w:r>
      <w:r w:rsidRPr="00DA5357">
        <w:rPr>
          <w:rFonts w:cs="Times New Roman"/>
          <w:b/>
          <w:bCs/>
          <w:color w:val="000000"/>
          <w:spacing w:val="-1"/>
          <w:sz w:val="24"/>
          <w:lang w:eastAsia="ru-RU"/>
        </w:rPr>
        <w:t>а</w:t>
      </w:r>
      <w:r w:rsidRPr="00DA5357">
        <w:rPr>
          <w:rFonts w:cs="Times New Roman"/>
          <w:b/>
          <w:bCs/>
          <w:color w:val="000000"/>
          <w:sz w:val="24"/>
          <w:lang w:eastAsia="ru-RU"/>
        </w:rPr>
        <w:t xml:space="preserve">ние </w:t>
      </w:r>
      <w:r w:rsidRPr="00DA5357">
        <w:rPr>
          <w:rFonts w:cs="Times New Roman"/>
          <w:b/>
          <w:bCs/>
          <w:color w:val="000000"/>
          <w:w w:val="99"/>
          <w:sz w:val="24"/>
          <w:lang w:eastAsia="ru-RU"/>
        </w:rPr>
        <w:t>ра</w:t>
      </w:r>
      <w:r w:rsidRPr="00DA5357">
        <w:rPr>
          <w:rFonts w:cs="Times New Roman"/>
          <w:b/>
          <w:bCs/>
          <w:color w:val="000000"/>
          <w:sz w:val="24"/>
          <w:lang w:eastAsia="ru-RU"/>
        </w:rPr>
        <w:t>б</w:t>
      </w:r>
      <w:r w:rsidRPr="00DA5357">
        <w:rPr>
          <w:rFonts w:cs="Times New Roman"/>
          <w:b/>
          <w:bCs/>
          <w:color w:val="000000"/>
          <w:spacing w:val="-1"/>
          <w:sz w:val="24"/>
          <w:lang w:eastAsia="ru-RU"/>
        </w:rPr>
        <w:t>о</w:t>
      </w:r>
      <w:r w:rsidRPr="00DA5357">
        <w:rPr>
          <w:rFonts w:cs="Times New Roman"/>
          <w:b/>
          <w:bCs/>
          <w:color w:val="000000"/>
          <w:w w:val="99"/>
          <w:sz w:val="24"/>
          <w:lang w:eastAsia="ru-RU"/>
        </w:rPr>
        <w:t>т</w:t>
      </w:r>
      <w:r w:rsidRPr="00DA5357">
        <w:rPr>
          <w:rFonts w:cs="Times New Roman"/>
          <w:b/>
          <w:bCs/>
          <w:color w:val="000000"/>
          <w:sz w:val="24"/>
          <w:lang w:eastAsia="ru-RU"/>
        </w:rPr>
        <w:t>ы по</w:t>
      </w:r>
      <w:r w:rsidRPr="00DA5357">
        <w:rPr>
          <w:rFonts w:cs="Times New Roman"/>
          <w:b/>
          <w:bCs/>
          <w:color w:val="000000"/>
          <w:spacing w:val="2"/>
          <w:sz w:val="24"/>
          <w:lang w:eastAsia="ru-RU"/>
        </w:rPr>
        <w:t xml:space="preserve"> </w:t>
      </w:r>
      <w:r w:rsidRPr="00DA5357">
        <w:rPr>
          <w:rFonts w:cs="Times New Roman"/>
          <w:b/>
          <w:bCs/>
          <w:color w:val="000000"/>
          <w:w w:val="99"/>
          <w:sz w:val="24"/>
          <w:lang w:eastAsia="ru-RU"/>
        </w:rPr>
        <w:t>л</w:t>
      </w:r>
      <w:r w:rsidRPr="00DA5357">
        <w:rPr>
          <w:rFonts w:cs="Times New Roman"/>
          <w:b/>
          <w:bCs/>
          <w:color w:val="000000"/>
          <w:sz w:val="24"/>
          <w:lang w:eastAsia="ru-RU"/>
        </w:rPr>
        <w:t>и</w:t>
      </w:r>
      <w:r w:rsidRPr="00DA5357">
        <w:rPr>
          <w:rFonts w:cs="Times New Roman"/>
          <w:b/>
          <w:bCs/>
          <w:color w:val="000000"/>
          <w:spacing w:val="1"/>
          <w:sz w:val="24"/>
          <w:lang w:eastAsia="ru-RU"/>
        </w:rPr>
        <w:t>к</w:t>
      </w:r>
      <w:r w:rsidRPr="00DA5357">
        <w:rPr>
          <w:rFonts w:cs="Times New Roman"/>
          <w:b/>
          <w:bCs/>
          <w:color w:val="000000"/>
          <w:w w:val="99"/>
          <w:sz w:val="24"/>
          <w:lang w:eastAsia="ru-RU"/>
        </w:rPr>
        <w:t>в</w:t>
      </w:r>
      <w:r w:rsidRPr="00DA5357">
        <w:rPr>
          <w:rFonts w:cs="Times New Roman"/>
          <w:b/>
          <w:bCs/>
          <w:color w:val="000000"/>
          <w:sz w:val="24"/>
          <w:lang w:eastAsia="ru-RU"/>
        </w:rPr>
        <w:t xml:space="preserve">идации </w:t>
      </w:r>
      <w:r w:rsidRPr="00DA5357">
        <w:rPr>
          <w:rFonts w:cs="Times New Roman"/>
          <w:b/>
          <w:bCs/>
          <w:color w:val="000000"/>
          <w:spacing w:val="-1"/>
          <w:sz w:val="24"/>
          <w:lang w:eastAsia="ru-RU"/>
        </w:rPr>
        <w:t>п</w:t>
      </w:r>
      <w:r w:rsidRPr="00DA5357">
        <w:rPr>
          <w:rFonts w:cs="Times New Roman"/>
          <w:b/>
          <w:bCs/>
          <w:color w:val="000000"/>
          <w:sz w:val="24"/>
          <w:lang w:eastAsia="ru-RU"/>
        </w:rPr>
        <w:t>р</w:t>
      </w:r>
      <w:r w:rsidRPr="00DA5357">
        <w:rPr>
          <w:rFonts w:cs="Times New Roman"/>
          <w:b/>
          <w:bCs/>
          <w:color w:val="000000"/>
          <w:spacing w:val="-1"/>
          <w:sz w:val="24"/>
          <w:lang w:eastAsia="ru-RU"/>
        </w:rPr>
        <w:t>о</w:t>
      </w:r>
      <w:r w:rsidRPr="00DA5357">
        <w:rPr>
          <w:rFonts w:cs="Times New Roman"/>
          <w:b/>
          <w:bCs/>
          <w:color w:val="000000"/>
          <w:sz w:val="24"/>
          <w:lang w:eastAsia="ru-RU"/>
        </w:rPr>
        <w:t>б</w:t>
      </w:r>
      <w:r w:rsidRPr="00DA5357">
        <w:rPr>
          <w:rFonts w:cs="Times New Roman"/>
          <w:b/>
          <w:bCs/>
          <w:color w:val="000000"/>
          <w:spacing w:val="-1"/>
          <w:sz w:val="24"/>
          <w:lang w:eastAsia="ru-RU"/>
        </w:rPr>
        <w:t>е</w:t>
      </w:r>
      <w:r w:rsidRPr="00DA5357">
        <w:rPr>
          <w:rFonts w:cs="Times New Roman"/>
          <w:b/>
          <w:bCs/>
          <w:color w:val="000000"/>
          <w:w w:val="99"/>
          <w:sz w:val="24"/>
          <w:lang w:eastAsia="ru-RU"/>
        </w:rPr>
        <w:t>л</w:t>
      </w:r>
      <w:r w:rsidRPr="00DA5357">
        <w:rPr>
          <w:rFonts w:cs="Times New Roman"/>
          <w:b/>
          <w:bCs/>
          <w:color w:val="000000"/>
          <w:sz w:val="24"/>
          <w:lang w:eastAsia="ru-RU"/>
        </w:rPr>
        <w:t xml:space="preserve">ов в </w:t>
      </w:r>
      <w:r w:rsidRPr="00DA5357">
        <w:rPr>
          <w:rFonts w:cs="Times New Roman"/>
          <w:b/>
          <w:bCs/>
          <w:color w:val="000000"/>
          <w:spacing w:val="-1"/>
          <w:sz w:val="24"/>
          <w:lang w:eastAsia="ru-RU"/>
        </w:rPr>
        <w:t>з</w:t>
      </w:r>
      <w:r w:rsidRPr="00DA5357">
        <w:rPr>
          <w:rFonts w:cs="Times New Roman"/>
          <w:b/>
          <w:bCs/>
          <w:color w:val="000000"/>
          <w:w w:val="99"/>
          <w:sz w:val="24"/>
          <w:lang w:eastAsia="ru-RU"/>
        </w:rPr>
        <w:t>н</w:t>
      </w:r>
      <w:r w:rsidRPr="00DA5357">
        <w:rPr>
          <w:rFonts w:cs="Times New Roman"/>
          <w:b/>
          <w:bCs/>
          <w:color w:val="000000"/>
          <w:sz w:val="24"/>
          <w:lang w:eastAsia="ru-RU"/>
        </w:rPr>
        <w:t>а</w:t>
      </w:r>
      <w:r w:rsidRPr="00DA5357">
        <w:rPr>
          <w:rFonts w:cs="Times New Roman"/>
          <w:b/>
          <w:bCs/>
          <w:color w:val="000000"/>
          <w:spacing w:val="1"/>
          <w:w w:val="99"/>
          <w:sz w:val="24"/>
          <w:lang w:eastAsia="ru-RU"/>
        </w:rPr>
        <w:t>ни</w:t>
      </w:r>
      <w:r w:rsidRPr="00DA5357">
        <w:rPr>
          <w:rFonts w:cs="Times New Roman"/>
          <w:b/>
          <w:bCs/>
          <w:color w:val="000000"/>
          <w:sz w:val="24"/>
          <w:lang w:eastAsia="ru-RU"/>
        </w:rPr>
        <w:t xml:space="preserve">ях </w:t>
      </w:r>
      <w:r w:rsidRPr="00DA5357">
        <w:rPr>
          <w:rFonts w:cs="Times New Roman"/>
          <w:b/>
          <w:bCs/>
          <w:color w:val="000000"/>
          <w:w w:val="99"/>
          <w:sz w:val="24"/>
          <w:lang w:eastAsia="ru-RU"/>
        </w:rPr>
        <w:t>и</w:t>
      </w:r>
      <w:r w:rsidRPr="00DA5357">
        <w:rPr>
          <w:rFonts w:cs="Times New Roman"/>
          <w:b/>
          <w:bCs/>
          <w:color w:val="000000"/>
          <w:sz w:val="24"/>
          <w:lang w:eastAsia="ru-RU"/>
        </w:rPr>
        <w:t xml:space="preserve"> у</w:t>
      </w:r>
      <w:r w:rsidRPr="00DA5357">
        <w:rPr>
          <w:rFonts w:cs="Times New Roman"/>
          <w:b/>
          <w:bCs/>
          <w:color w:val="000000"/>
          <w:w w:val="99"/>
          <w:sz w:val="24"/>
          <w:lang w:eastAsia="ru-RU"/>
        </w:rPr>
        <w:t>м</w:t>
      </w:r>
      <w:r w:rsidRPr="00DA5357">
        <w:rPr>
          <w:rFonts w:cs="Times New Roman"/>
          <w:b/>
          <w:bCs/>
          <w:color w:val="000000"/>
          <w:sz w:val="24"/>
          <w:lang w:eastAsia="ru-RU"/>
        </w:rPr>
        <w:t>е</w:t>
      </w:r>
      <w:r w:rsidRPr="00DA5357">
        <w:rPr>
          <w:rFonts w:cs="Times New Roman"/>
          <w:b/>
          <w:bCs/>
          <w:color w:val="000000"/>
          <w:w w:val="99"/>
          <w:sz w:val="24"/>
          <w:lang w:eastAsia="ru-RU"/>
        </w:rPr>
        <w:t>ни</w:t>
      </w:r>
      <w:r w:rsidRPr="00DA5357">
        <w:rPr>
          <w:rFonts w:cs="Times New Roman"/>
          <w:b/>
          <w:bCs/>
          <w:color w:val="000000"/>
          <w:sz w:val="24"/>
          <w:lang w:eastAsia="ru-RU"/>
        </w:rPr>
        <w:t xml:space="preserve">ях, </w:t>
      </w:r>
      <w:r w:rsidRPr="00DA5357">
        <w:rPr>
          <w:rFonts w:cs="Times New Roman"/>
          <w:b/>
          <w:bCs/>
          <w:color w:val="000000"/>
          <w:spacing w:val="-2"/>
          <w:sz w:val="24"/>
          <w:lang w:eastAsia="ru-RU"/>
        </w:rPr>
        <w:t>ф</w:t>
      </w:r>
      <w:r w:rsidRPr="00DA5357">
        <w:rPr>
          <w:rFonts w:cs="Times New Roman"/>
          <w:b/>
          <w:bCs/>
          <w:color w:val="000000"/>
          <w:sz w:val="24"/>
          <w:lang w:eastAsia="ru-RU"/>
        </w:rPr>
        <w:t>о</w:t>
      </w:r>
      <w:r w:rsidRPr="00DA5357">
        <w:rPr>
          <w:rFonts w:cs="Times New Roman"/>
          <w:b/>
          <w:bCs/>
          <w:color w:val="000000"/>
          <w:w w:val="99"/>
          <w:sz w:val="24"/>
          <w:lang w:eastAsia="ru-RU"/>
        </w:rPr>
        <w:t>рм</w:t>
      </w:r>
      <w:r w:rsidRPr="00DA5357">
        <w:rPr>
          <w:rFonts w:cs="Times New Roman"/>
          <w:b/>
          <w:bCs/>
          <w:color w:val="000000"/>
          <w:spacing w:val="1"/>
          <w:w w:val="99"/>
          <w:sz w:val="24"/>
          <w:lang w:eastAsia="ru-RU"/>
        </w:rPr>
        <w:t>и</w:t>
      </w:r>
      <w:r w:rsidRPr="00DA5357">
        <w:rPr>
          <w:rFonts w:cs="Times New Roman"/>
          <w:b/>
          <w:bCs/>
          <w:color w:val="000000"/>
          <w:w w:val="99"/>
          <w:sz w:val="24"/>
          <w:lang w:eastAsia="ru-RU"/>
        </w:rPr>
        <w:t>р</w:t>
      </w:r>
      <w:r w:rsidRPr="00DA5357">
        <w:rPr>
          <w:rFonts w:cs="Times New Roman"/>
          <w:b/>
          <w:bCs/>
          <w:color w:val="000000"/>
          <w:sz w:val="24"/>
          <w:lang w:eastAsia="ru-RU"/>
        </w:rPr>
        <w:t>ова</w:t>
      </w:r>
      <w:r w:rsidRPr="00DA5357">
        <w:rPr>
          <w:rFonts w:cs="Times New Roman"/>
          <w:b/>
          <w:bCs/>
          <w:color w:val="000000"/>
          <w:spacing w:val="1"/>
          <w:w w:val="99"/>
          <w:sz w:val="24"/>
          <w:lang w:eastAsia="ru-RU"/>
        </w:rPr>
        <w:t>ни</w:t>
      </w:r>
      <w:r w:rsidRPr="00DA5357">
        <w:rPr>
          <w:rFonts w:cs="Times New Roman"/>
          <w:b/>
          <w:bCs/>
          <w:color w:val="000000"/>
          <w:w w:val="99"/>
          <w:sz w:val="24"/>
          <w:lang w:eastAsia="ru-RU"/>
        </w:rPr>
        <w:t>ю</w:t>
      </w:r>
      <w:r w:rsidRPr="00DA5357">
        <w:rPr>
          <w:rFonts w:cs="Times New Roman"/>
          <w:b/>
          <w:bCs/>
          <w:color w:val="000000"/>
          <w:spacing w:val="-2"/>
          <w:sz w:val="24"/>
          <w:lang w:eastAsia="ru-RU"/>
        </w:rPr>
        <w:t xml:space="preserve"> </w:t>
      </w:r>
      <w:r w:rsidRPr="00DA5357">
        <w:rPr>
          <w:rFonts w:cs="Times New Roman"/>
          <w:b/>
          <w:bCs/>
          <w:color w:val="000000"/>
          <w:spacing w:val="-1"/>
          <w:sz w:val="24"/>
          <w:lang w:eastAsia="ru-RU"/>
        </w:rPr>
        <w:t>УУ</w:t>
      </w:r>
      <w:r w:rsidRPr="00DA5357">
        <w:rPr>
          <w:rFonts w:cs="Times New Roman"/>
          <w:b/>
          <w:bCs/>
          <w:color w:val="000000"/>
          <w:sz w:val="24"/>
          <w:lang w:eastAsia="ru-RU"/>
        </w:rPr>
        <w:t>Д:</w:t>
      </w:r>
    </w:p>
    <w:p w:rsidR="00C47ADD" w:rsidRPr="00DA5357" w:rsidRDefault="00C47ADD" w:rsidP="00C47ADD">
      <w:pPr>
        <w:widowControl w:val="0"/>
        <w:spacing w:line="276" w:lineRule="auto"/>
        <w:ind w:right="-20"/>
        <w:rPr>
          <w:rFonts w:cs="Times New Roman"/>
          <w:b/>
          <w:bCs/>
          <w:color w:val="000000"/>
          <w:sz w:val="24"/>
          <w:lang w:eastAsia="ru-RU"/>
        </w:rPr>
      </w:pPr>
    </w:p>
    <w:p w:rsidR="00C47ADD" w:rsidRPr="00DA5357" w:rsidRDefault="00C47ADD" w:rsidP="00C47ADD">
      <w:pPr>
        <w:pStyle w:val="a5"/>
        <w:widowControl w:val="0"/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1.Предлагать детям данный вид работы с текстом, предполагающий умение отыскивать нужную информацию.</w:t>
      </w:r>
    </w:p>
    <w:p w:rsidR="00C47ADD" w:rsidRPr="00DA5357" w:rsidRDefault="00C47ADD" w:rsidP="00C47ADD">
      <w:pPr>
        <w:pStyle w:val="a5"/>
        <w:widowControl w:val="0"/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2.Необходимо на уроках уделять больше внимания заданиям, требующим </w:t>
      </w:r>
      <w:proofErr w:type="gramStart"/>
      <w:r w:rsidRPr="00DA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логических рассуждений</w:t>
      </w:r>
      <w:proofErr w:type="gramEnd"/>
      <w:r w:rsidRPr="00DA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доказательств, обоснований, а также заданиям, направленным на сравнение, обобщение, формирующим умение делать выводы и прогнозы.</w:t>
      </w:r>
    </w:p>
    <w:p w:rsidR="00C47ADD" w:rsidRPr="00DA5357" w:rsidRDefault="00C47ADD" w:rsidP="00C47ADD">
      <w:pPr>
        <w:pStyle w:val="a5"/>
        <w:widowControl w:val="0"/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3.Усилить краеведческую направленность курса.</w:t>
      </w:r>
    </w:p>
    <w:p w:rsidR="00C47ADD" w:rsidRPr="00DA5357" w:rsidRDefault="00C47ADD" w:rsidP="00C47ADD">
      <w:pPr>
        <w:pStyle w:val="a5"/>
        <w:widowControl w:val="0"/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4.Учить использовать активные методы обучения, исследовательскую деятельность.</w:t>
      </w:r>
    </w:p>
    <w:p w:rsidR="00C47ADD" w:rsidRPr="00DA5357" w:rsidRDefault="00C47ADD" w:rsidP="00C47ADD">
      <w:pPr>
        <w:pStyle w:val="a5"/>
        <w:widowControl w:val="0"/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5.Развивать элементарные приемы чтения географической и исторической карты.</w:t>
      </w:r>
    </w:p>
    <w:p w:rsidR="00C47ADD" w:rsidRPr="00DA5357" w:rsidRDefault="00C47ADD" w:rsidP="00C47ADD">
      <w:pPr>
        <w:pStyle w:val="a5"/>
        <w:widowControl w:val="0"/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6.Формировать умения определять особенности природы своего края: формы земной поверхности, полезные ископаемые, водоемы, природные сообщества.</w:t>
      </w:r>
    </w:p>
    <w:p w:rsidR="00C47ADD" w:rsidRPr="00DA5357" w:rsidRDefault="00C47ADD" w:rsidP="00C47ADD">
      <w:pPr>
        <w:widowControl w:val="0"/>
        <w:ind w:right="-20"/>
        <w:rPr>
          <w:rFonts w:cs="Times New Roman"/>
          <w:color w:val="000000"/>
          <w:sz w:val="24"/>
          <w:lang w:eastAsia="ru-RU"/>
        </w:rPr>
      </w:pPr>
    </w:p>
    <w:p w:rsidR="00C47ADD" w:rsidRPr="00DA5357" w:rsidRDefault="00C47ADD" w:rsidP="00C47AD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A5357">
        <w:rPr>
          <w:rFonts w:ascii="Times New Roman" w:eastAsia="Times New Roman" w:hAnsi="Times New Roman"/>
          <w:b/>
          <w:sz w:val="24"/>
          <w:szCs w:val="24"/>
        </w:rPr>
        <w:t>Математика</w:t>
      </w:r>
    </w:p>
    <w:tbl>
      <w:tblPr>
        <w:tblW w:w="47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2"/>
        <w:gridCol w:w="940"/>
        <w:gridCol w:w="940"/>
        <w:gridCol w:w="940"/>
        <w:gridCol w:w="944"/>
        <w:gridCol w:w="1886"/>
        <w:gridCol w:w="2543"/>
      </w:tblGrid>
      <w:tr w:rsidR="00C47ADD" w:rsidRPr="00DA5357" w:rsidTr="00C2723C">
        <w:trPr>
          <w:trHeight w:val="338"/>
        </w:trPr>
        <w:tc>
          <w:tcPr>
            <w:tcW w:w="982" w:type="pct"/>
            <w:vMerge w:val="restart"/>
            <w:vAlign w:val="center"/>
          </w:tcPr>
          <w:p w:rsidR="00C47ADD" w:rsidRPr="00DA5357" w:rsidRDefault="00C47ADD" w:rsidP="00C272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57">
              <w:rPr>
                <w:rFonts w:ascii="Times New Roman" w:hAnsi="Times New Roman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1846" w:type="pct"/>
            <w:gridSpan w:val="4"/>
            <w:vAlign w:val="center"/>
          </w:tcPr>
          <w:p w:rsidR="00C47ADD" w:rsidRPr="00DA5357" w:rsidRDefault="00C47ADD" w:rsidP="00C272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57">
              <w:rPr>
                <w:rFonts w:ascii="Times New Roman" w:hAnsi="Times New Roman"/>
                <w:sz w:val="24"/>
                <w:szCs w:val="24"/>
              </w:rPr>
              <w:t>Итоги ВПР</w:t>
            </w:r>
          </w:p>
        </w:tc>
        <w:tc>
          <w:tcPr>
            <w:tcW w:w="925" w:type="pct"/>
            <w:vMerge w:val="restart"/>
            <w:vAlign w:val="center"/>
          </w:tcPr>
          <w:p w:rsidR="00C47ADD" w:rsidRPr="00DA5357" w:rsidRDefault="00C47ADD" w:rsidP="00C272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57">
              <w:rPr>
                <w:rFonts w:ascii="Times New Roman" w:hAnsi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1247" w:type="pct"/>
            <w:vMerge w:val="restart"/>
            <w:vAlign w:val="center"/>
          </w:tcPr>
          <w:p w:rsidR="00C47ADD" w:rsidRPr="00DA5357" w:rsidRDefault="00C47ADD" w:rsidP="00C272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357">
              <w:rPr>
                <w:rFonts w:ascii="Times New Roman" w:hAnsi="Times New Roman"/>
                <w:sz w:val="24"/>
                <w:szCs w:val="24"/>
              </w:rPr>
              <w:t>Обученность</w:t>
            </w:r>
            <w:proofErr w:type="spellEnd"/>
          </w:p>
        </w:tc>
      </w:tr>
      <w:tr w:rsidR="00C47ADD" w:rsidRPr="00DA5357" w:rsidTr="00C2723C">
        <w:trPr>
          <w:trHeight w:val="144"/>
        </w:trPr>
        <w:tc>
          <w:tcPr>
            <w:tcW w:w="982" w:type="pct"/>
            <w:vMerge/>
          </w:tcPr>
          <w:p w:rsidR="00C47ADD" w:rsidRPr="00DA5357" w:rsidRDefault="00C47ADD" w:rsidP="00C272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:rsidR="00C47ADD" w:rsidRPr="00DA5357" w:rsidRDefault="00C47ADD" w:rsidP="00C272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57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461" w:type="pct"/>
          </w:tcPr>
          <w:p w:rsidR="00C47ADD" w:rsidRPr="00DA5357" w:rsidRDefault="00C47ADD" w:rsidP="00C272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57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461" w:type="pct"/>
          </w:tcPr>
          <w:p w:rsidR="00C47ADD" w:rsidRPr="00DA5357" w:rsidRDefault="00C47ADD" w:rsidP="00C272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57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463" w:type="pct"/>
          </w:tcPr>
          <w:p w:rsidR="00C47ADD" w:rsidRPr="00DA5357" w:rsidRDefault="00C47ADD" w:rsidP="00C272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57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925" w:type="pct"/>
            <w:vMerge/>
          </w:tcPr>
          <w:p w:rsidR="00C47ADD" w:rsidRPr="00DA5357" w:rsidRDefault="00C47ADD" w:rsidP="00C272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pct"/>
            <w:vMerge/>
            <w:vAlign w:val="center"/>
          </w:tcPr>
          <w:p w:rsidR="00C47ADD" w:rsidRPr="00DA5357" w:rsidRDefault="00C47ADD" w:rsidP="00C272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ADD" w:rsidRPr="00DA5357" w:rsidTr="00C2723C">
        <w:trPr>
          <w:trHeight w:val="559"/>
        </w:trPr>
        <w:tc>
          <w:tcPr>
            <w:tcW w:w="982" w:type="pct"/>
            <w:vAlign w:val="center"/>
          </w:tcPr>
          <w:p w:rsidR="00C47ADD" w:rsidRPr="00DA5357" w:rsidRDefault="00C47ADD" w:rsidP="00C272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357">
              <w:rPr>
                <w:rFonts w:ascii="Times New Roman" w:hAnsi="Times New Roman"/>
                <w:sz w:val="24"/>
                <w:szCs w:val="24"/>
              </w:rPr>
              <w:t>Кочурова</w:t>
            </w:r>
            <w:proofErr w:type="spellEnd"/>
            <w:r w:rsidRPr="00DA5357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461" w:type="pct"/>
            <w:vAlign w:val="center"/>
          </w:tcPr>
          <w:p w:rsidR="00C47ADD" w:rsidRPr="00DA5357" w:rsidRDefault="00C47ADD" w:rsidP="00C272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1" w:type="pct"/>
            <w:vAlign w:val="center"/>
          </w:tcPr>
          <w:p w:rsidR="00C47ADD" w:rsidRPr="00DA5357" w:rsidRDefault="00C47ADD" w:rsidP="00C272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1" w:type="pct"/>
            <w:vAlign w:val="center"/>
          </w:tcPr>
          <w:p w:rsidR="00C47ADD" w:rsidRPr="00DA5357" w:rsidRDefault="00C47ADD" w:rsidP="00C272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  <w:vAlign w:val="center"/>
          </w:tcPr>
          <w:p w:rsidR="00C47ADD" w:rsidRPr="00DA5357" w:rsidRDefault="00C47ADD" w:rsidP="00C272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5" w:type="pct"/>
            <w:vAlign w:val="center"/>
          </w:tcPr>
          <w:p w:rsidR="00C47ADD" w:rsidRPr="00DA5357" w:rsidRDefault="00C47ADD" w:rsidP="00C272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5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47" w:type="pct"/>
            <w:vAlign w:val="center"/>
          </w:tcPr>
          <w:p w:rsidR="00C47ADD" w:rsidRPr="00DA5357" w:rsidRDefault="00C47ADD" w:rsidP="00C272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5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C47ADD" w:rsidRPr="00DA5357" w:rsidRDefault="00C47ADD" w:rsidP="00C47ADD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5357">
        <w:rPr>
          <w:rFonts w:ascii="Times New Roman" w:hAnsi="Times New Roman"/>
          <w:sz w:val="24"/>
          <w:szCs w:val="24"/>
        </w:rPr>
        <w:t>Вывод: понизили (</w:t>
      </w:r>
      <w:proofErr w:type="spellStart"/>
      <w:r w:rsidRPr="00DA5357">
        <w:rPr>
          <w:rFonts w:ascii="Times New Roman" w:hAnsi="Times New Roman"/>
          <w:sz w:val="24"/>
          <w:szCs w:val="24"/>
        </w:rPr>
        <w:t>отм</w:t>
      </w:r>
      <w:proofErr w:type="spellEnd"/>
      <w:r w:rsidRPr="00DA5357">
        <w:rPr>
          <w:rFonts w:ascii="Times New Roman" w:hAnsi="Times New Roman"/>
          <w:sz w:val="24"/>
          <w:szCs w:val="24"/>
        </w:rPr>
        <w:t xml:space="preserve">. &lt; </w:t>
      </w:r>
      <w:proofErr w:type="spellStart"/>
      <w:r w:rsidRPr="00DA5357">
        <w:rPr>
          <w:rFonts w:ascii="Times New Roman" w:hAnsi="Times New Roman"/>
          <w:sz w:val="24"/>
          <w:szCs w:val="24"/>
        </w:rPr>
        <w:t>отм</w:t>
      </w:r>
      <w:proofErr w:type="spellEnd"/>
      <w:r w:rsidRPr="00DA5357">
        <w:rPr>
          <w:rFonts w:ascii="Times New Roman" w:hAnsi="Times New Roman"/>
          <w:sz w:val="24"/>
          <w:szCs w:val="24"/>
        </w:rPr>
        <w:t>. по журналу) – 0 обучающихся; подтвердили (</w:t>
      </w:r>
      <w:proofErr w:type="spellStart"/>
      <w:r w:rsidRPr="00DA5357">
        <w:rPr>
          <w:rFonts w:ascii="Times New Roman" w:hAnsi="Times New Roman"/>
          <w:sz w:val="24"/>
          <w:szCs w:val="24"/>
        </w:rPr>
        <w:t>отм</w:t>
      </w:r>
      <w:proofErr w:type="spellEnd"/>
      <w:r w:rsidRPr="00DA5357">
        <w:rPr>
          <w:rFonts w:ascii="Times New Roman" w:hAnsi="Times New Roman"/>
          <w:sz w:val="24"/>
          <w:szCs w:val="24"/>
        </w:rPr>
        <w:t xml:space="preserve">. = </w:t>
      </w:r>
      <w:proofErr w:type="spellStart"/>
      <w:r w:rsidRPr="00DA5357">
        <w:rPr>
          <w:rFonts w:ascii="Times New Roman" w:hAnsi="Times New Roman"/>
          <w:sz w:val="24"/>
          <w:szCs w:val="24"/>
        </w:rPr>
        <w:t>отм</w:t>
      </w:r>
      <w:proofErr w:type="spellEnd"/>
      <w:r w:rsidRPr="00DA5357">
        <w:rPr>
          <w:rFonts w:ascii="Times New Roman" w:hAnsi="Times New Roman"/>
          <w:sz w:val="24"/>
          <w:szCs w:val="24"/>
        </w:rPr>
        <w:t xml:space="preserve">. по журналу) – </w:t>
      </w:r>
      <w:r>
        <w:rPr>
          <w:rFonts w:ascii="Times New Roman" w:hAnsi="Times New Roman"/>
          <w:sz w:val="24"/>
          <w:szCs w:val="24"/>
        </w:rPr>
        <w:t>66</w:t>
      </w:r>
      <w:r w:rsidRPr="00DA5357">
        <w:rPr>
          <w:rFonts w:ascii="Times New Roman" w:hAnsi="Times New Roman"/>
          <w:sz w:val="24"/>
          <w:szCs w:val="24"/>
        </w:rPr>
        <w:t xml:space="preserve"> % обучающихся; повысили (</w:t>
      </w:r>
      <w:proofErr w:type="spellStart"/>
      <w:r w:rsidRPr="00DA5357">
        <w:rPr>
          <w:rFonts w:ascii="Times New Roman" w:hAnsi="Times New Roman"/>
          <w:sz w:val="24"/>
          <w:szCs w:val="24"/>
        </w:rPr>
        <w:t>отм</w:t>
      </w:r>
      <w:proofErr w:type="spellEnd"/>
      <w:r w:rsidRPr="00DA5357">
        <w:rPr>
          <w:rFonts w:ascii="Times New Roman" w:hAnsi="Times New Roman"/>
          <w:sz w:val="24"/>
          <w:szCs w:val="24"/>
        </w:rPr>
        <w:t xml:space="preserve">. &gt; </w:t>
      </w:r>
      <w:proofErr w:type="spellStart"/>
      <w:r w:rsidRPr="00DA5357">
        <w:rPr>
          <w:rFonts w:ascii="Times New Roman" w:hAnsi="Times New Roman"/>
          <w:sz w:val="24"/>
          <w:szCs w:val="24"/>
        </w:rPr>
        <w:t>отм</w:t>
      </w:r>
      <w:proofErr w:type="spellEnd"/>
      <w:r w:rsidRPr="00DA5357">
        <w:rPr>
          <w:rFonts w:ascii="Times New Roman" w:hAnsi="Times New Roman"/>
          <w:sz w:val="24"/>
          <w:szCs w:val="24"/>
        </w:rPr>
        <w:t>. по журналу) – 33 % обучающихся.</w:t>
      </w:r>
      <w:proofErr w:type="gramEnd"/>
    </w:p>
    <w:p w:rsidR="00C47ADD" w:rsidRPr="00DA5357" w:rsidRDefault="00C47ADD" w:rsidP="00C47ADD">
      <w:pPr>
        <w:widowControl w:val="0"/>
        <w:ind w:right="-20"/>
        <w:rPr>
          <w:rFonts w:cs="Times New Roman"/>
          <w:sz w:val="24"/>
        </w:rPr>
      </w:pPr>
    </w:p>
    <w:p w:rsidR="00C47ADD" w:rsidRPr="00DA5357" w:rsidRDefault="00C47ADD" w:rsidP="00C47ADD">
      <w:pPr>
        <w:widowControl w:val="0"/>
        <w:ind w:right="-20"/>
        <w:rPr>
          <w:rFonts w:cs="Times New Roman"/>
          <w:b/>
          <w:bCs/>
          <w:color w:val="000000"/>
          <w:sz w:val="24"/>
          <w:lang w:eastAsia="ru-RU"/>
        </w:rPr>
      </w:pPr>
      <w:r w:rsidRPr="00DA5357">
        <w:rPr>
          <w:rFonts w:cs="Times New Roman"/>
          <w:sz w:val="24"/>
        </w:rPr>
        <w:t xml:space="preserve"> </w:t>
      </w:r>
      <w:r w:rsidRPr="00DA5357">
        <w:rPr>
          <w:rFonts w:cs="Times New Roman"/>
          <w:b/>
          <w:bCs/>
          <w:color w:val="000000"/>
          <w:sz w:val="24"/>
          <w:lang w:eastAsia="ru-RU"/>
        </w:rPr>
        <w:t>П</w:t>
      </w:r>
      <w:r w:rsidRPr="00DA5357">
        <w:rPr>
          <w:rFonts w:cs="Times New Roman"/>
          <w:b/>
          <w:bCs/>
          <w:color w:val="000000"/>
          <w:w w:val="99"/>
          <w:sz w:val="24"/>
          <w:lang w:eastAsia="ru-RU"/>
        </w:rPr>
        <w:t>л</w:t>
      </w:r>
      <w:r w:rsidRPr="00DA5357">
        <w:rPr>
          <w:rFonts w:cs="Times New Roman"/>
          <w:b/>
          <w:bCs/>
          <w:color w:val="000000"/>
          <w:sz w:val="24"/>
          <w:lang w:eastAsia="ru-RU"/>
        </w:rPr>
        <w:t>а</w:t>
      </w:r>
      <w:r w:rsidRPr="00DA5357">
        <w:rPr>
          <w:rFonts w:cs="Times New Roman"/>
          <w:b/>
          <w:bCs/>
          <w:color w:val="000000"/>
          <w:spacing w:val="1"/>
          <w:w w:val="99"/>
          <w:sz w:val="24"/>
          <w:lang w:eastAsia="ru-RU"/>
        </w:rPr>
        <w:t>н</w:t>
      </w:r>
      <w:r w:rsidRPr="00DA5357">
        <w:rPr>
          <w:rFonts w:cs="Times New Roman"/>
          <w:b/>
          <w:bCs/>
          <w:color w:val="000000"/>
          <w:sz w:val="24"/>
          <w:lang w:eastAsia="ru-RU"/>
        </w:rPr>
        <w:t>и</w:t>
      </w:r>
      <w:r w:rsidRPr="00DA5357">
        <w:rPr>
          <w:rFonts w:cs="Times New Roman"/>
          <w:b/>
          <w:bCs/>
          <w:color w:val="000000"/>
          <w:spacing w:val="1"/>
          <w:w w:val="99"/>
          <w:sz w:val="24"/>
          <w:lang w:eastAsia="ru-RU"/>
        </w:rPr>
        <w:t>р</w:t>
      </w:r>
      <w:r w:rsidRPr="00DA5357">
        <w:rPr>
          <w:rFonts w:cs="Times New Roman"/>
          <w:b/>
          <w:bCs/>
          <w:color w:val="000000"/>
          <w:sz w:val="24"/>
          <w:lang w:eastAsia="ru-RU"/>
        </w:rPr>
        <w:t>ов</w:t>
      </w:r>
      <w:r w:rsidRPr="00DA5357">
        <w:rPr>
          <w:rFonts w:cs="Times New Roman"/>
          <w:b/>
          <w:bCs/>
          <w:color w:val="000000"/>
          <w:spacing w:val="-1"/>
          <w:sz w:val="24"/>
          <w:lang w:eastAsia="ru-RU"/>
        </w:rPr>
        <w:t>а</w:t>
      </w:r>
      <w:r w:rsidRPr="00DA5357">
        <w:rPr>
          <w:rFonts w:cs="Times New Roman"/>
          <w:b/>
          <w:bCs/>
          <w:color w:val="000000"/>
          <w:sz w:val="24"/>
          <w:lang w:eastAsia="ru-RU"/>
        </w:rPr>
        <w:t xml:space="preserve">ние </w:t>
      </w:r>
      <w:r w:rsidRPr="00DA5357">
        <w:rPr>
          <w:rFonts w:cs="Times New Roman"/>
          <w:b/>
          <w:bCs/>
          <w:color w:val="000000"/>
          <w:w w:val="99"/>
          <w:sz w:val="24"/>
          <w:lang w:eastAsia="ru-RU"/>
        </w:rPr>
        <w:t>ра</w:t>
      </w:r>
      <w:r w:rsidRPr="00DA5357">
        <w:rPr>
          <w:rFonts w:cs="Times New Roman"/>
          <w:b/>
          <w:bCs/>
          <w:color w:val="000000"/>
          <w:sz w:val="24"/>
          <w:lang w:eastAsia="ru-RU"/>
        </w:rPr>
        <w:t>б</w:t>
      </w:r>
      <w:r w:rsidRPr="00DA5357">
        <w:rPr>
          <w:rFonts w:cs="Times New Roman"/>
          <w:b/>
          <w:bCs/>
          <w:color w:val="000000"/>
          <w:spacing w:val="-1"/>
          <w:sz w:val="24"/>
          <w:lang w:eastAsia="ru-RU"/>
        </w:rPr>
        <w:t>о</w:t>
      </w:r>
      <w:r w:rsidRPr="00DA5357">
        <w:rPr>
          <w:rFonts w:cs="Times New Roman"/>
          <w:b/>
          <w:bCs/>
          <w:color w:val="000000"/>
          <w:w w:val="99"/>
          <w:sz w:val="24"/>
          <w:lang w:eastAsia="ru-RU"/>
        </w:rPr>
        <w:t>т</w:t>
      </w:r>
      <w:r w:rsidRPr="00DA5357">
        <w:rPr>
          <w:rFonts w:cs="Times New Roman"/>
          <w:b/>
          <w:bCs/>
          <w:color w:val="000000"/>
          <w:sz w:val="24"/>
          <w:lang w:eastAsia="ru-RU"/>
        </w:rPr>
        <w:t>ы по</w:t>
      </w:r>
      <w:r w:rsidRPr="00DA5357">
        <w:rPr>
          <w:rFonts w:cs="Times New Roman"/>
          <w:b/>
          <w:bCs/>
          <w:color w:val="000000"/>
          <w:spacing w:val="2"/>
          <w:sz w:val="24"/>
          <w:lang w:eastAsia="ru-RU"/>
        </w:rPr>
        <w:t xml:space="preserve"> </w:t>
      </w:r>
      <w:r w:rsidRPr="00DA5357">
        <w:rPr>
          <w:rFonts w:cs="Times New Roman"/>
          <w:b/>
          <w:bCs/>
          <w:color w:val="000000"/>
          <w:w w:val="99"/>
          <w:sz w:val="24"/>
          <w:lang w:eastAsia="ru-RU"/>
        </w:rPr>
        <w:t>л</w:t>
      </w:r>
      <w:r w:rsidRPr="00DA5357">
        <w:rPr>
          <w:rFonts w:cs="Times New Roman"/>
          <w:b/>
          <w:bCs/>
          <w:color w:val="000000"/>
          <w:sz w:val="24"/>
          <w:lang w:eastAsia="ru-RU"/>
        </w:rPr>
        <w:t>и</w:t>
      </w:r>
      <w:r w:rsidRPr="00DA5357">
        <w:rPr>
          <w:rFonts w:cs="Times New Roman"/>
          <w:b/>
          <w:bCs/>
          <w:color w:val="000000"/>
          <w:spacing w:val="1"/>
          <w:sz w:val="24"/>
          <w:lang w:eastAsia="ru-RU"/>
        </w:rPr>
        <w:t>к</w:t>
      </w:r>
      <w:r w:rsidRPr="00DA5357">
        <w:rPr>
          <w:rFonts w:cs="Times New Roman"/>
          <w:b/>
          <w:bCs/>
          <w:color w:val="000000"/>
          <w:w w:val="99"/>
          <w:sz w:val="24"/>
          <w:lang w:eastAsia="ru-RU"/>
        </w:rPr>
        <w:t>в</w:t>
      </w:r>
      <w:r w:rsidRPr="00DA5357">
        <w:rPr>
          <w:rFonts w:cs="Times New Roman"/>
          <w:b/>
          <w:bCs/>
          <w:color w:val="000000"/>
          <w:sz w:val="24"/>
          <w:lang w:eastAsia="ru-RU"/>
        </w:rPr>
        <w:t xml:space="preserve">идации </w:t>
      </w:r>
      <w:r w:rsidRPr="00DA5357">
        <w:rPr>
          <w:rFonts w:cs="Times New Roman"/>
          <w:b/>
          <w:bCs/>
          <w:color w:val="000000"/>
          <w:spacing w:val="-1"/>
          <w:sz w:val="24"/>
          <w:lang w:eastAsia="ru-RU"/>
        </w:rPr>
        <w:t>п</w:t>
      </w:r>
      <w:r w:rsidRPr="00DA5357">
        <w:rPr>
          <w:rFonts w:cs="Times New Roman"/>
          <w:b/>
          <w:bCs/>
          <w:color w:val="000000"/>
          <w:sz w:val="24"/>
          <w:lang w:eastAsia="ru-RU"/>
        </w:rPr>
        <w:t>р</w:t>
      </w:r>
      <w:r w:rsidRPr="00DA5357">
        <w:rPr>
          <w:rFonts w:cs="Times New Roman"/>
          <w:b/>
          <w:bCs/>
          <w:color w:val="000000"/>
          <w:spacing w:val="-1"/>
          <w:sz w:val="24"/>
          <w:lang w:eastAsia="ru-RU"/>
        </w:rPr>
        <w:t>о</w:t>
      </w:r>
      <w:r w:rsidRPr="00DA5357">
        <w:rPr>
          <w:rFonts w:cs="Times New Roman"/>
          <w:b/>
          <w:bCs/>
          <w:color w:val="000000"/>
          <w:sz w:val="24"/>
          <w:lang w:eastAsia="ru-RU"/>
        </w:rPr>
        <w:t>б</w:t>
      </w:r>
      <w:r w:rsidRPr="00DA5357">
        <w:rPr>
          <w:rFonts w:cs="Times New Roman"/>
          <w:b/>
          <w:bCs/>
          <w:color w:val="000000"/>
          <w:spacing w:val="-1"/>
          <w:sz w:val="24"/>
          <w:lang w:eastAsia="ru-RU"/>
        </w:rPr>
        <w:t>е</w:t>
      </w:r>
      <w:r w:rsidRPr="00DA5357">
        <w:rPr>
          <w:rFonts w:cs="Times New Roman"/>
          <w:b/>
          <w:bCs/>
          <w:color w:val="000000"/>
          <w:w w:val="99"/>
          <w:sz w:val="24"/>
          <w:lang w:eastAsia="ru-RU"/>
        </w:rPr>
        <w:t>л</w:t>
      </w:r>
      <w:r w:rsidRPr="00DA5357">
        <w:rPr>
          <w:rFonts w:cs="Times New Roman"/>
          <w:b/>
          <w:bCs/>
          <w:color w:val="000000"/>
          <w:sz w:val="24"/>
          <w:lang w:eastAsia="ru-RU"/>
        </w:rPr>
        <w:t xml:space="preserve">ов в </w:t>
      </w:r>
      <w:r w:rsidRPr="00DA5357">
        <w:rPr>
          <w:rFonts w:cs="Times New Roman"/>
          <w:b/>
          <w:bCs/>
          <w:color w:val="000000"/>
          <w:spacing w:val="-1"/>
          <w:sz w:val="24"/>
          <w:lang w:eastAsia="ru-RU"/>
        </w:rPr>
        <w:t>з</w:t>
      </w:r>
      <w:r w:rsidRPr="00DA5357">
        <w:rPr>
          <w:rFonts w:cs="Times New Roman"/>
          <w:b/>
          <w:bCs/>
          <w:color w:val="000000"/>
          <w:w w:val="99"/>
          <w:sz w:val="24"/>
          <w:lang w:eastAsia="ru-RU"/>
        </w:rPr>
        <w:t>н</w:t>
      </w:r>
      <w:r w:rsidRPr="00DA5357">
        <w:rPr>
          <w:rFonts w:cs="Times New Roman"/>
          <w:b/>
          <w:bCs/>
          <w:color w:val="000000"/>
          <w:sz w:val="24"/>
          <w:lang w:eastAsia="ru-RU"/>
        </w:rPr>
        <w:t>а</w:t>
      </w:r>
      <w:r w:rsidRPr="00DA5357">
        <w:rPr>
          <w:rFonts w:cs="Times New Roman"/>
          <w:b/>
          <w:bCs/>
          <w:color w:val="000000"/>
          <w:spacing w:val="1"/>
          <w:w w:val="99"/>
          <w:sz w:val="24"/>
          <w:lang w:eastAsia="ru-RU"/>
        </w:rPr>
        <w:t>ни</w:t>
      </w:r>
      <w:r w:rsidRPr="00DA5357">
        <w:rPr>
          <w:rFonts w:cs="Times New Roman"/>
          <w:b/>
          <w:bCs/>
          <w:color w:val="000000"/>
          <w:sz w:val="24"/>
          <w:lang w:eastAsia="ru-RU"/>
        </w:rPr>
        <w:t xml:space="preserve">ях </w:t>
      </w:r>
      <w:r w:rsidRPr="00DA5357">
        <w:rPr>
          <w:rFonts w:cs="Times New Roman"/>
          <w:b/>
          <w:bCs/>
          <w:color w:val="000000"/>
          <w:w w:val="99"/>
          <w:sz w:val="24"/>
          <w:lang w:eastAsia="ru-RU"/>
        </w:rPr>
        <w:t>и</w:t>
      </w:r>
      <w:r w:rsidRPr="00DA5357">
        <w:rPr>
          <w:rFonts w:cs="Times New Roman"/>
          <w:b/>
          <w:bCs/>
          <w:color w:val="000000"/>
          <w:sz w:val="24"/>
          <w:lang w:eastAsia="ru-RU"/>
        </w:rPr>
        <w:t xml:space="preserve"> у</w:t>
      </w:r>
      <w:r w:rsidRPr="00DA5357">
        <w:rPr>
          <w:rFonts w:cs="Times New Roman"/>
          <w:b/>
          <w:bCs/>
          <w:color w:val="000000"/>
          <w:w w:val="99"/>
          <w:sz w:val="24"/>
          <w:lang w:eastAsia="ru-RU"/>
        </w:rPr>
        <w:t>м</w:t>
      </w:r>
      <w:r w:rsidRPr="00DA5357">
        <w:rPr>
          <w:rFonts w:cs="Times New Roman"/>
          <w:b/>
          <w:bCs/>
          <w:color w:val="000000"/>
          <w:sz w:val="24"/>
          <w:lang w:eastAsia="ru-RU"/>
        </w:rPr>
        <w:t>е</w:t>
      </w:r>
      <w:r w:rsidRPr="00DA5357">
        <w:rPr>
          <w:rFonts w:cs="Times New Roman"/>
          <w:b/>
          <w:bCs/>
          <w:color w:val="000000"/>
          <w:w w:val="99"/>
          <w:sz w:val="24"/>
          <w:lang w:eastAsia="ru-RU"/>
        </w:rPr>
        <w:t>ни</w:t>
      </w:r>
      <w:r w:rsidRPr="00DA5357">
        <w:rPr>
          <w:rFonts w:cs="Times New Roman"/>
          <w:b/>
          <w:bCs/>
          <w:color w:val="000000"/>
          <w:sz w:val="24"/>
          <w:lang w:eastAsia="ru-RU"/>
        </w:rPr>
        <w:t xml:space="preserve">ях, </w:t>
      </w:r>
      <w:r w:rsidRPr="00DA5357">
        <w:rPr>
          <w:rFonts w:cs="Times New Roman"/>
          <w:b/>
          <w:bCs/>
          <w:color w:val="000000"/>
          <w:spacing w:val="-2"/>
          <w:sz w:val="24"/>
          <w:lang w:eastAsia="ru-RU"/>
        </w:rPr>
        <w:t>ф</w:t>
      </w:r>
      <w:r w:rsidRPr="00DA5357">
        <w:rPr>
          <w:rFonts w:cs="Times New Roman"/>
          <w:b/>
          <w:bCs/>
          <w:color w:val="000000"/>
          <w:sz w:val="24"/>
          <w:lang w:eastAsia="ru-RU"/>
        </w:rPr>
        <w:t>о</w:t>
      </w:r>
      <w:r w:rsidRPr="00DA5357">
        <w:rPr>
          <w:rFonts w:cs="Times New Roman"/>
          <w:b/>
          <w:bCs/>
          <w:color w:val="000000"/>
          <w:w w:val="99"/>
          <w:sz w:val="24"/>
          <w:lang w:eastAsia="ru-RU"/>
        </w:rPr>
        <w:t>рм</w:t>
      </w:r>
      <w:r w:rsidRPr="00DA5357">
        <w:rPr>
          <w:rFonts w:cs="Times New Roman"/>
          <w:b/>
          <w:bCs/>
          <w:color w:val="000000"/>
          <w:spacing w:val="1"/>
          <w:w w:val="99"/>
          <w:sz w:val="24"/>
          <w:lang w:eastAsia="ru-RU"/>
        </w:rPr>
        <w:t>и</w:t>
      </w:r>
      <w:r w:rsidRPr="00DA5357">
        <w:rPr>
          <w:rFonts w:cs="Times New Roman"/>
          <w:b/>
          <w:bCs/>
          <w:color w:val="000000"/>
          <w:w w:val="99"/>
          <w:sz w:val="24"/>
          <w:lang w:eastAsia="ru-RU"/>
        </w:rPr>
        <w:t>р</w:t>
      </w:r>
      <w:r w:rsidRPr="00DA5357">
        <w:rPr>
          <w:rFonts w:cs="Times New Roman"/>
          <w:b/>
          <w:bCs/>
          <w:color w:val="000000"/>
          <w:sz w:val="24"/>
          <w:lang w:eastAsia="ru-RU"/>
        </w:rPr>
        <w:t>ова</w:t>
      </w:r>
      <w:r w:rsidRPr="00DA5357">
        <w:rPr>
          <w:rFonts w:cs="Times New Roman"/>
          <w:b/>
          <w:bCs/>
          <w:color w:val="000000"/>
          <w:spacing w:val="1"/>
          <w:w w:val="99"/>
          <w:sz w:val="24"/>
          <w:lang w:eastAsia="ru-RU"/>
        </w:rPr>
        <w:t>ни</w:t>
      </w:r>
      <w:r w:rsidRPr="00DA5357">
        <w:rPr>
          <w:rFonts w:cs="Times New Roman"/>
          <w:b/>
          <w:bCs/>
          <w:color w:val="000000"/>
          <w:w w:val="99"/>
          <w:sz w:val="24"/>
          <w:lang w:eastAsia="ru-RU"/>
        </w:rPr>
        <w:t>ю</w:t>
      </w:r>
      <w:r w:rsidRPr="00DA5357">
        <w:rPr>
          <w:rFonts w:cs="Times New Roman"/>
          <w:b/>
          <w:bCs/>
          <w:color w:val="000000"/>
          <w:spacing w:val="-2"/>
          <w:sz w:val="24"/>
          <w:lang w:eastAsia="ru-RU"/>
        </w:rPr>
        <w:t xml:space="preserve"> </w:t>
      </w:r>
      <w:r w:rsidRPr="00DA5357">
        <w:rPr>
          <w:rFonts w:cs="Times New Roman"/>
          <w:b/>
          <w:bCs/>
          <w:color w:val="000000"/>
          <w:spacing w:val="-1"/>
          <w:sz w:val="24"/>
          <w:lang w:eastAsia="ru-RU"/>
        </w:rPr>
        <w:t>УУ</w:t>
      </w:r>
      <w:r w:rsidRPr="00DA5357">
        <w:rPr>
          <w:rFonts w:cs="Times New Roman"/>
          <w:b/>
          <w:bCs/>
          <w:color w:val="000000"/>
          <w:sz w:val="24"/>
          <w:lang w:eastAsia="ru-RU"/>
        </w:rPr>
        <w:t>Д:</w:t>
      </w:r>
    </w:p>
    <w:p w:rsidR="00C47ADD" w:rsidRPr="00DA5357" w:rsidRDefault="00C47ADD" w:rsidP="00C47ADD">
      <w:pPr>
        <w:spacing w:line="276" w:lineRule="auto"/>
        <w:rPr>
          <w:rFonts w:cs="Times New Roman"/>
          <w:sz w:val="24"/>
        </w:rPr>
      </w:pPr>
    </w:p>
    <w:p w:rsidR="00C47ADD" w:rsidRPr="00DA5357" w:rsidRDefault="00C47ADD" w:rsidP="00C47ADD">
      <w:pPr>
        <w:rPr>
          <w:rFonts w:cs="Times New Roman"/>
          <w:sz w:val="24"/>
        </w:rPr>
      </w:pPr>
      <w:r w:rsidRPr="00DA5357">
        <w:rPr>
          <w:rFonts w:cs="Times New Roman"/>
          <w:sz w:val="24"/>
        </w:rPr>
        <w:t>1. Продолжить работу по формированию устойчивых вычислительных навыков у учащихся. Проводить устную работу на уроках с повторением действий с числами с целью закрепления вычислительных навыков.</w:t>
      </w:r>
    </w:p>
    <w:p w:rsidR="00C47ADD" w:rsidRPr="00DA5357" w:rsidRDefault="00C47ADD" w:rsidP="00C47ADD">
      <w:pPr>
        <w:rPr>
          <w:rFonts w:cs="Times New Roman"/>
          <w:sz w:val="24"/>
        </w:rPr>
      </w:pPr>
      <w:r w:rsidRPr="00DA5357">
        <w:rPr>
          <w:rFonts w:cs="Times New Roman"/>
          <w:sz w:val="24"/>
        </w:rPr>
        <w:t xml:space="preserve">2. Усилить практическую направленность обучения, включая соответствующие задания на построение геометрических фигур, на нахождение их периметра и площади.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ситуаций, заданий на пространственное воображение. </w:t>
      </w:r>
    </w:p>
    <w:p w:rsidR="00C47ADD" w:rsidRPr="00DA5357" w:rsidRDefault="00C47ADD" w:rsidP="00C47ADD">
      <w:pPr>
        <w:rPr>
          <w:rFonts w:cs="Times New Roman"/>
          <w:sz w:val="24"/>
        </w:rPr>
      </w:pPr>
      <w:r w:rsidRPr="00DA5357">
        <w:rPr>
          <w:rFonts w:cs="Times New Roman"/>
          <w:sz w:val="24"/>
        </w:rPr>
        <w:t>3. 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работах.</w:t>
      </w:r>
    </w:p>
    <w:p w:rsidR="00C47ADD" w:rsidRPr="00DA5357" w:rsidRDefault="00C47ADD" w:rsidP="00C47ADD">
      <w:pPr>
        <w:rPr>
          <w:rFonts w:cs="Times New Roman"/>
          <w:sz w:val="24"/>
        </w:rPr>
      </w:pPr>
      <w:r w:rsidRPr="00DA5357">
        <w:rPr>
          <w:rFonts w:cs="Times New Roman"/>
          <w:sz w:val="24"/>
        </w:rPr>
        <w:t xml:space="preserve"> 4. Особое внимание следует уделить регулярному выполнению упражнений, развивающих умение читать и верно понимать условие задачи, выполнять арифметические действия, простейшие алгебраические преобразования.</w:t>
      </w:r>
    </w:p>
    <w:p w:rsidR="00C47ADD" w:rsidRPr="00DA5357" w:rsidRDefault="00C47ADD" w:rsidP="00C47ADD">
      <w:pPr>
        <w:rPr>
          <w:rFonts w:cs="Times New Roman"/>
          <w:sz w:val="24"/>
          <w:bdr w:val="none" w:sz="0" w:space="0" w:color="auto" w:frame="1"/>
          <w:lang w:eastAsia="ru-RU"/>
        </w:rPr>
      </w:pPr>
    </w:p>
    <w:p w:rsidR="00C47ADD" w:rsidRPr="00DA5357" w:rsidRDefault="00C47ADD" w:rsidP="00C47AD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A5357">
        <w:rPr>
          <w:rFonts w:ascii="Times New Roman" w:hAnsi="Times New Roman"/>
          <w:b/>
          <w:sz w:val="24"/>
          <w:szCs w:val="24"/>
        </w:rPr>
        <w:t xml:space="preserve"> Русский язык</w:t>
      </w:r>
    </w:p>
    <w:tbl>
      <w:tblPr>
        <w:tblW w:w="47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2"/>
        <w:gridCol w:w="940"/>
        <w:gridCol w:w="940"/>
        <w:gridCol w:w="940"/>
        <w:gridCol w:w="944"/>
        <w:gridCol w:w="1886"/>
        <w:gridCol w:w="2543"/>
      </w:tblGrid>
      <w:tr w:rsidR="00C47ADD" w:rsidRPr="00DA5357" w:rsidTr="00C2723C">
        <w:trPr>
          <w:trHeight w:val="338"/>
        </w:trPr>
        <w:tc>
          <w:tcPr>
            <w:tcW w:w="982" w:type="pct"/>
            <w:vMerge w:val="restart"/>
            <w:vAlign w:val="center"/>
          </w:tcPr>
          <w:p w:rsidR="00C47ADD" w:rsidRPr="00DA5357" w:rsidRDefault="00C47ADD" w:rsidP="00C272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5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846" w:type="pct"/>
            <w:gridSpan w:val="4"/>
            <w:vAlign w:val="center"/>
          </w:tcPr>
          <w:p w:rsidR="00C47ADD" w:rsidRPr="00DA5357" w:rsidRDefault="00C47ADD" w:rsidP="00C272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57">
              <w:rPr>
                <w:rFonts w:ascii="Times New Roman" w:hAnsi="Times New Roman"/>
                <w:sz w:val="24"/>
                <w:szCs w:val="24"/>
              </w:rPr>
              <w:t>Итоги ВПР</w:t>
            </w:r>
          </w:p>
        </w:tc>
        <w:tc>
          <w:tcPr>
            <w:tcW w:w="925" w:type="pct"/>
            <w:vMerge w:val="restart"/>
            <w:vAlign w:val="center"/>
          </w:tcPr>
          <w:p w:rsidR="00C47ADD" w:rsidRPr="00DA5357" w:rsidRDefault="00C47ADD" w:rsidP="00C272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57">
              <w:rPr>
                <w:rFonts w:ascii="Times New Roman" w:hAnsi="Times New Roman"/>
                <w:sz w:val="24"/>
                <w:szCs w:val="24"/>
              </w:rPr>
              <w:t>Качество</w:t>
            </w:r>
            <w:r>
              <w:rPr>
                <w:rFonts w:ascii="Times New Roman" w:hAnsi="Times New Roman"/>
                <w:sz w:val="24"/>
                <w:szCs w:val="24"/>
              </w:rPr>
              <w:t>, %</w:t>
            </w:r>
            <w:r w:rsidRPr="00DA53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pct"/>
            <w:vMerge w:val="restart"/>
            <w:vAlign w:val="center"/>
          </w:tcPr>
          <w:p w:rsidR="00C47ADD" w:rsidRPr="00DA5357" w:rsidRDefault="00C47ADD" w:rsidP="00C272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357">
              <w:rPr>
                <w:rFonts w:ascii="Times New Roman" w:hAnsi="Times New Roman"/>
                <w:sz w:val="24"/>
                <w:szCs w:val="24"/>
              </w:rPr>
              <w:t>Обученность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</w:tr>
      <w:tr w:rsidR="00C47ADD" w:rsidRPr="00DA5357" w:rsidTr="00C2723C">
        <w:trPr>
          <w:trHeight w:val="144"/>
        </w:trPr>
        <w:tc>
          <w:tcPr>
            <w:tcW w:w="982" w:type="pct"/>
            <w:vMerge/>
          </w:tcPr>
          <w:p w:rsidR="00C47ADD" w:rsidRPr="00DA5357" w:rsidRDefault="00C47ADD" w:rsidP="00C272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:rsidR="00C47ADD" w:rsidRPr="00DA5357" w:rsidRDefault="00C47ADD" w:rsidP="00C272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57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461" w:type="pct"/>
          </w:tcPr>
          <w:p w:rsidR="00C47ADD" w:rsidRPr="00DA5357" w:rsidRDefault="00C47ADD" w:rsidP="00C272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57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461" w:type="pct"/>
          </w:tcPr>
          <w:p w:rsidR="00C47ADD" w:rsidRPr="00DA5357" w:rsidRDefault="00C47ADD" w:rsidP="00C272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57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463" w:type="pct"/>
          </w:tcPr>
          <w:p w:rsidR="00C47ADD" w:rsidRPr="00DA5357" w:rsidRDefault="00C47ADD" w:rsidP="00C272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57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925" w:type="pct"/>
            <w:vMerge/>
          </w:tcPr>
          <w:p w:rsidR="00C47ADD" w:rsidRPr="00DA5357" w:rsidRDefault="00C47ADD" w:rsidP="00C272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pct"/>
            <w:vMerge/>
            <w:vAlign w:val="center"/>
          </w:tcPr>
          <w:p w:rsidR="00C47ADD" w:rsidRPr="00DA5357" w:rsidRDefault="00C47ADD" w:rsidP="00C272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ADD" w:rsidRPr="00DA5357" w:rsidTr="00C2723C">
        <w:trPr>
          <w:trHeight w:val="559"/>
        </w:trPr>
        <w:tc>
          <w:tcPr>
            <w:tcW w:w="982" w:type="pct"/>
            <w:vAlign w:val="center"/>
          </w:tcPr>
          <w:p w:rsidR="00C47ADD" w:rsidRPr="00DA5357" w:rsidRDefault="00C47ADD" w:rsidP="00C272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357">
              <w:rPr>
                <w:rFonts w:ascii="Times New Roman" w:hAnsi="Times New Roman"/>
                <w:sz w:val="24"/>
                <w:szCs w:val="24"/>
              </w:rPr>
              <w:t>Кочурова</w:t>
            </w:r>
            <w:proofErr w:type="spellEnd"/>
            <w:r w:rsidRPr="00DA5357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461" w:type="pct"/>
            <w:vAlign w:val="center"/>
          </w:tcPr>
          <w:p w:rsidR="00C47ADD" w:rsidRPr="00DA5357" w:rsidRDefault="00C47ADD" w:rsidP="00C272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1" w:type="pct"/>
            <w:vAlign w:val="center"/>
          </w:tcPr>
          <w:p w:rsidR="00C47ADD" w:rsidRPr="00DA5357" w:rsidRDefault="00C47ADD" w:rsidP="00C272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1" w:type="pct"/>
            <w:vAlign w:val="center"/>
          </w:tcPr>
          <w:p w:rsidR="00C47ADD" w:rsidRPr="00DA5357" w:rsidRDefault="00C47ADD" w:rsidP="00C272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3" w:type="pct"/>
            <w:vAlign w:val="center"/>
          </w:tcPr>
          <w:p w:rsidR="00C47ADD" w:rsidRPr="00DA5357" w:rsidRDefault="00C47ADD" w:rsidP="00C272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5" w:type="pct"/>
            <w:vAlign w:val="center"/>
          </w:tcPr>
          <w:p w:rsidR="00C47ADD" w:rsidRPr="00DA5357" w:rsidRDefault="00C47ADD" w:rsidP="00C272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5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47" w:type="pct"/>
            <w:vAlign w:val="center"/>
          </w:tcPr>
          <w:p w:rsidR="00C47ADD" w:rsidRPr="00DA5357" w:rsidRDefault="00C47ADD" w:rsidP="00C272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5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C47ADD" w:rsidRPr="00DA5357" w:rsidRDefault="00C47ADD" w:rsidP="00C47ADD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5357">
        <w:rPr>
          <w:rFonts w:ascii="Times New Roman" w:hAnsi="Times New Roman"/>
          <w:sz w:val="24"/>
          <w:szCs w:val="24"/>
        </w:rPr>
        <w:t>Вывод: понизили (</w:t>
      </w:r>
      <w:proofErr w:type="spellStart"/>
      <w:r w:rsidRPr="00DA5357">
        <w:rPr>
          <w:rFonts w:ascii="Times New Roman" w:hAnsi="Times New Roman"/>
          <w:sz w:val="24"/>
          <w:szCs w:val="24"/>
        </w:rPr>
        <w:t>отм</w:t>
      </w:r>
      <w:proofErr w:type="spellEnd"/>
      <w:r w:rsidRPr="00DA5357">
        <w:rPr>
          <w:rFonts w:ascii="Times New Roman" w:hAnsi="Times New Roman"/>
          <w:sz w:val="24"/>
          <w:szCs w:val="24"/>
        </w:rPr>
        <w:t xml:space="preserve">. &lt; </w:t>
      </w:r>
      <w:proofErr w:type="spellStart"/>
      <w:r w:rsidRPr="00DA5357">
        <w:rPr>
          <w:rFonts w:ascii="Times New Roman" w:hAnsi="Times New Roman"/>
          <w:sz w:val="24"/>
          <w:szCs w:val="24"/>
        </w:rPr>
        <w:t>отм</w:t>
      </w:r>
      <w:proofErr w:type="spellEnd"/>
      <w:r w:rsidRPr="00DA5357">
        <w:rPr>
          <w:rFonts w:ascii="Times New Roman" w:hAnsi="Times New Roman"/>
          <w:sz w:val="24"/>
          <w:szCs w:val="24"/>
        </w:rPr>
        <w:t xml:space="preserve">. по журналу) – </w:t>
      </w:r>
      <w:r>
        <w:rPr>
          <w:rFonts w:ascii="Times New Roman" w:hAnsi="Times New Roman"/>
          <w:sz w:val="24"/>
          <w:szCs w:val="24"/>
        </w:rPr>
        <w:t>33</w:t>
      </w:r>
      <w:r w:rsidRPr="00DA5357">
        <w:rPr>
          <w:rFonts w:ascii="Times New Roman" w:hAnsi="Times New Roman"/>
          <w:sz w:val="24"/>
          <w:szCs w:val="24"/>
        </w:rPr>
        <w:t xml:space="preserve"> % обучающихся; подтвердили (</w:t>
      </w:r>
      <w:proofErr w:type="spellStart"/>
      <w:r w:rsidRPr="00DA5357">
        <w:rPr>
          <w:rFonts w:ascii="Times New Roman" w:hAnsi="Times New Roman"/>
          <w:sz w:val="24"/>
          <w:szCs w:val="24"/>
        </w:rPr>
        <w:t>отм</w:t>
      </w:r>
      <w:proofErr w:type="spellEnd"/>
      <w:r w:rsidRPr="00DA5357">
        <w:rPr>
          <w:rFonts w:ascii="Times New Roman" w:hAnsi="Times New Roman"/>
          <w:sz w:val="24"/>
          <w:szCs w:val="24"/>
        </w:rPr>
        <w:t xml:space="preserve">. = </w:t>
      </w:r>
      <w:proofErr w:type="spellStart"/>
      <w:r w:rsidRPr="00DA5357">
        <w:rPr>
          <w:rFonts w:ascii="Times New Roman" w:hAnsi="Times New Roman"/>
          <w:sz w:val="24"/>
          <w:szCs w:val="24"/>
        </w:rPr>
        <w:t>отм</w:t>
      </w:r>
      <w:proofErr w:type="spellEnd"/>
      <w:r w:rsidRPr="00DA5357">
        <w:rPr>
          <w:rFonts w:ascii="Times New Roman" w:hAnsi="Times New Roman"/>
          <w:sz w:val="24"/>
          <w:szCs w:val="24"/>
        </w:rPr>
        <w:t xml:space="preserve">. по журналу) – </w:t>
      </w:r>
      <w:r>
        <w:rPr>
          <w:rFonts w:ascii="Times New Roman" w:hAnsi="Times New Roman"/>
          <w:sz w:val="24"/>
          <w:szCs w:val="24"/>
        </w:rPr>
        <w:t>66</w:t>
      </w:r>
      <w:r w:rsidRPr="00DA5357">
        <w:rPr>
          <w:rFonts w:ascii="Times New Roman" w:hAnsi="Times New Roman"/>
          <w:sz w:val="24"/>
          <w:szCs w:val="24"/>
        </w:rPr>
        <w:t xml:space="preserve"> % обучающихся; повысили (</w:t>
      </w:r>
      <w:proofErr w:type="spellStart"/>
      <w:r w:rsidRPr="00DA5357">
        <w:rPr>
          <w:rFonts w:ascii="Times New Roman" w:hAnsi="Times New Roman"/>
          <w:sz w:val="24"/>
          <w:szCs w:val="24"/>
        </w:rPr>
        <w:t>отм</w:t>
      </w:r>
      <w:proofErr w:type="spellEnd"/>
      <w:r w:rsidRPr="00DA5357">
        <w:rPr>
          <w:rFonts w:ascii="Times New Roman" w:hAnsi="Times New Roman"/>
          <w:sz w:val="24"/>
          <w:szCs w:val="24"/>
        </w:rPr>
        <w:t xml:space="preserve">. &gt; </w:t>
      </w:r>
      <w:proofErr w:type="spellStart"/>
      <w:r w:rsidRPr="00DA5357">
        <w:rPr>
          <w:rFonts w:ascii="Times New Roman" w:hAnsi="Times New Roman"/>
          <w:sz w:val="24"/>
          <w:szCs w:val="24"/>
        </w:rPr>
        <w:t>отм</w:t>
      </w:r>
      <w:proofErr w:type="spellEnd"/>
      <w:r w:rsidRPr="00DA5357">
        <w:rPr>
          <w:rFonts w:ascii="Times New Roman" w:hAnsi="Times New Roman"/>
          <w:sz w:val="24"/>
          <w:szCs w:val="24"/>
        </w:rPr>
        <w:t>. по журналу) – 0 % обучающихся.</w:t>
      </w:r>
      <w:proofErr w:type="gramEnd"/>
    </w:p>
    <w:p w:rsidR="00C47ADD" w:rsidRPr="00DA5357" w:rsidRDefault="00C47ADD" w:rsidP="00C47ADD">
      <w:pPr>
        <w:rPr>
          <w:rFonts w:cs="Times New Roman"/>
          <w:b/>
          <w:bCs/>
          <w:sz w:val="24"/>
          <w:bdr w:val="none" w:sz="0" w:space="0" w:color="auto" w:frame="1"/>
          <w:lang w:eastAsia="ru-RU"/>
        </w:rPr>
      </w:pPr>
      <w:r w:rsidRPr="00DA5357">
        <w:rPr>
          <w:rFonts w:cs="Times New Roman"/>
          <w:b/>
          <w:bCs/>
          <w:color w:val="000000"/>
          <w:sz w:val="24"/>
          <w:lang w:eastAsia="ru-RU"/>
        </w:rPr>
        <w:t>Вывод</w:t>
      </w:r>
      <w:r w:rsidRPr="00DA5357">
        <w:rPr>
          <w:rFonts w:cs="Times New Roman"/>
          <w:color w:val="000000"/>
          <w:sz w:val="24"/>
          <w:lang w:eastAsia="ru-RU"/>
        </w:rPr>
        <w:t xml:space="preserve">:  </w:t>
      </w:r>
      <w:r w:rsidRPr="00DA5357">
        <w:rPr>
          <w:rFonts w:cs="Times New Roman"/>
          <w:b/>
          <w:bCs/>
          <w:sz w:val="24"/>
          <w:bdr w:val="none" w:sz="0" w:space="0" w:color="auto" w:frame="1"/>
          <w:lang w:eastAsia="ru-RU"/>
        </w:rPr>
        <w:t xml:space="preserve">Анализ результатов выполнения ВПР позволил выделить несколько недостатков в подготовке выпускников начальной школы по русскому языку: </w:t>
      </w:r>
    </w:p>
    <w:p w:rsidR="00C47ADD" w:rsidRPr="00DA5357" w:rsidRDefault="00C47ADD" w:rsidP="00C47ADD">
      <w:pPr>
        <w:rPr>
          <w:rFonts w:cs="Times New Roman"/>
          <w:sz w:val="24"/>
          <w:bdr w:val="none" w:sz="0" w:space="0" w:color="auto" w:frame="1"/>
          <w:lang w:eastAsia="ru-RU"/>
        </w:rPr>
      </w:pPr>
      <w:r w:rsidRPr="00DA5357">
        <w:rPr>
          <w:rFonts w:cs="Times New Roman"/>
          <w:sz w:val="24"/>
        </w:rPr>
        <w:t xml:space="preserve">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работах. Умение на основе данной информации и собственного жизненного опыта </w:t>
      </w:r>
      <w:proofErr w:type="gramStart"/>
      <w:r w:rsidRPr="00DA5357">
        <w:rPr>
          <w:rFonts w:cs="Times New Roman"/>
          <w:sz w:val="24"/>
        </w:rPr>
        <w:t>обучающихся</w:t>
      </w:r>
      <w:proofErr w:type="gramEnd"/>
      <w:r w:rsidRPr="00DA5357">
        <w:rPr>
          <w:rFonts w:cs="Times New Roman"/>
          <w:sz w:val="24"/>
        </w:rPr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информации. </w:t>
      </w:r>
    </w:p>
    <w:p w:rsidR="00C47ADD" w:rsidRPr="00DA5357" w:rsidRDefault="00C47ADD" w:rsidP="00C47ADD">
      <w:pPr>
        <w:rPr>
          <w:rFonts w:cs="Times New Roman"/>
          <w:b/>
          <w:bCs/>
          <w:color w:val="000000"/>
          <w:sz w:val="24"/>
          <w:lang w:eastAsia="ru-RU"/>
        </w:rPr>
      </w:pPr>
      <w:r w:rsidRPr="00DA5357">
        <w:rPr>
          <w:rFonts w:cs="Times New Roman"/>
          <w:b/>
          <w:bCs/>
          <w:color w:val="000000"/>
          <w:sz w:val="24"/>
          <w:lang w:eastAsia="ru-RU"/>
        </w:rPr>
        <w:t>П</w:t>
      </w:r>
      <w:r w:rsidRPr="00DA5357">
        <w:rPr>
          <w:rFonts w:cs="Times New Roman"/>
          <w:b/>
          <w:bCs/>
          <w:color w:val="000000"/>
          <w:w w:val="99"/>
          <w:sz w:val="24"/>
          <w:lang w:eastAsia="ru-RU"/>
        </w:rPr>
        <w:t>л</w:t>
      </w:r>
      <w:r w:rsidRPr="00DA5357">
        <w:rPr>
          <w:rFonts w:cs="Times New Roman"/>
          <w:b/>
          <w:bCs/>
          <w:color w:val="000000"/>
          <w:sz w:val="24"/>
          <w:lang w:eastAsia="ru-RU"/>
        </w:rPr>
        <w:t>а</w:t>
      </w:r>
      <w:r w:rsidRPr="00DA5357">
        <w:rPr>
          <w:rFonts w:cs="Times New Roman"/>
          <w:b/>
          <w:bCs/>
          <w:color w:val="000000"/>
          <w:spacing w:val="1"/>
          <w:w w:val="99"/>
          <w:sz w:val="24"/>
          <w:lang w:eastAsia="ru-RU"/>
        </w:rPr>
        <w:t>н</w:t>
      </w:r>
      <w:r w:rsidRPr="00DA5357">
        <w:rPr>
          <w:rFonts w:cs="Times New Roman"/>
          <w:b/>
          <w:bCs/>
          <w:color w:val="000000"/>
          <w:sz w:val="24"/>
          <w:lang w:eastAsia="ru-RU"/>
        </w:rPr>
        <w:t>и</w:t>
      </w:r>
      <w:r w:rsidRPr="00DA5357">
        <w:rPr>
          <w:rFonts w:cs="Times New Roman"/>
          <w:b/>
          <w:bCs/>
          <w:color w:val="000000"/>
          <w:spacing w:val="1"/>
          <w:w w:val="99"/>
          <w:sz w:val="24"/>
          <w:lang w:eastAsia="ru-RU"/>
        </w:rPr>
        <w:t>р</w:t>
      </w:r>
      <w:r w:rsidRPr="00DA5357">
        <w:rPr>
          <w:rFonts w:cs="Times New Roman"/>
          <w:b/>
          <w:bCs/>
          <w:color w:val="000000"/>
          <w:sz w:val="24"/>
          <w:lang w:eastAsia="ru-RU"/>
        </w:rPr>
        <w:t>ов</w:t>
      </w:r>
      <w:r w:rsidRPr="00DA5357">
        <w:rPr>
          <w:rFonts w:cs="Times New Roman"/>
          <w:b/>
          <w:bCs/>
          <w:color w:val="000000"/>
          <w:spacing w:val="-1"/>
          <w:sz w:val="24"/>
          <w:lang w:eastAsia="ru-RU"/>
        </w:rPr>
        <w:t>а</w:t>
      </w:r>
      <w:r w:rsidRPr="00DA5357">
        <w:rPr>
          <w:rFonts w:cs="Times New Roman"/>
          <w:b/>
          <w:bCs/>
          <w:color w:val="000000"/>
          <w:sz w:val="24"/>
          <w:lang w:eastAsia="ru-RU"/>
        </w:rPr>
        <w:t xml:space="preserve">ние </w:t>
      </w:r>
      <w:r w:rsidRPr="00DA5357">
        <w:rPr>
          <w:rFonts w:cs="Times New Roman"/>
          <w:b/>
          <w:bCs/>
          <w:color w:val="000000"/>
          <w:w w:val="99"/>
          <w:sz w:val="24"/>
          <w:lang w:eastAsia="ru-RU"/>
        </w:rPr>
        <w:t>ра</w:t>
      </w:r>
      <w:r w:rsidRPr="00DA5357">
        <w:rPr>
          <w:rFonts w:cs="Times New Roman"/>
          <w:b/>
          <w:bCs/>
          <w:color w:val="000000"/>
          <w:sz w:val="24"/>
          <w:lang w:eastAsia="ru-RU"/>
        </w:rPr>
        <w:t>б</w:t>
      </w:r>
      <w:r w:rsidRPr="00DA5357">
        <w:rPr>
          <w:rFonts w:cs="Times New Roman"/>
          <w:b/>
          <w:bCs/>
          <w:color w:val="000000"/>
          <w:spacing w:val="-1"/>
          <w:sz w:val="24"/>
          <w:lang w:eastAsia="ru-RU"/>
        </w:rPr>
        <w:t>о</w:t>
      </w:r>
      <w:r w:rsidRPr="00DA5357">
        <w:rPr>
          <w:rFonts w:cs="Times New Roman"/>
          <w:b/>
          <w:bCs/>
          <w:color w:val="000000"/>
          <w:w w:val="99"/>
          <w:sz w:val="24"/>
          <w:lang w:eastAsia="ru-RU"/>
        </w:rPr>
        <w:t>т</w:t>
      </w:r>
      <w:r w:rsidRPr="00DA5357">
        <w:rPr>
          <w:rFonts w:cs="Times New Roman"/>
          <w:b/>
          <w:bCs/>
          <w:color w:val="000000"/>
          <w:sz w:val="24"/>
          <w:lang w:eastAsia="ru-RU"/>
        </w:rPr>
        <w:t>ы по</w:t>
      </w:r>
      <w:r w:rsidRPr="00DA5357">
        <w:rPr>
          <w:rFonts w:cs="Times New Roman"/>
          <w:b/>
          <w:bCs/>
          <w:color w:val="000000"/>
          <w:spacing w:val="2"/>
          <w:sz w:val="24"/>
          <w:lang w:eastAsia="ru-RU"/>
        </w:rPr>
        <w:t xml:space="preserve"> </w:t>
      </w:r>
      <w:r w:rsidRPr="00DA5357">
        <w:rPr>
          <w:rFonts w:cs="Times New Roman"/>
          <w:b/>
          <w:bCs/>
          <w:color w:val="000000"/>
          <w:w w:val="99"/>
          <w:sz w:val="24"/>
          <w:lang w:eastAsia="ru-RU"/>
        </w:rPr>
        <w:t>л</w:t>
      </w:r>
      <w:r w:rsidRPr="00DA5357">
        <w:rPr>
          <w:rFonts w:cs="Times New Roman"/>
          <w:b/>
          <w:bCs/>
          <w:color w:val="000000"/>
          <w:sz w:val="24"/>
          <w:lang w:eastAsia="ru-RU"/>
        </w:rPr>
        <w:t>и</w:t>
      </w:r>
      <w:r w:rsidRPr="00DA5357">
        <w:rPr>
          <w:rFonts w:cs="Times New Roman"/>
          <w:b/>
          <w:bCs/>
          <w:color w:val="000000"/>
          <w:spacing w:val="1"/>
          <w:sz w:val="24"/>
          <w:lang w:eastAsia="ru-RU"/>
        </w:rPr>
        <w:t>к</w:t>
      </w:r>
      <w:r w:rsidRPr="00DA5357">
        <w:rPr>
          <w:rFonts w:cs="Times New Roman"/>
          <w:b/>
          <w:bCs/>
          <w:color w:val="000000"/>
          <w:w w:val="99"/>
          <w:sz w:val="24"/>
          <w:lang w:eastAsia="ru-RU"/>
        </w:rPr>
        <w:t>в</w:t>
      </w:r>
      <w:r w:rsidRPr="00DA5357">
        <w:rPr>
          <w:rFonts w:cs="Times New Roman"/>
          <w:b/>
          <w:bCs/>
          <w:color w:val="000000"/>
          <w:sz w:val="24"/>
          <w:lang w:eastAsia="ru-RU"/>
        </w:rPr>
        <w:t xml:space="preserve">идации </w:t>
      </w:r>
      <w:r w:rsidRPr="00DA5357">
        <w:rPr>
          <w:rFonts w:cs="Times New Roman"/>
          <w:b/>
          <w:bCs/>
          <w:color w:val="000000"/>
          <w:spacing w:val="-1"/>
          <w:sz w:val="24"/>
          <w:lang w:eastAsia="ru-RU"/>
        </w:rPr>
        <w:t>п</w:t>
      </w:r>
      <w:r w:rsidRPr="00DA5357">
        <w:rPr>
          <w:rFonts w:cs="Times New Roman"/>
          <w:b/>
          <w:bCs/>
          <w:color w:val="000000"/>
          <w:sz w:val="24"/>
          <w:lang w:eastAsia="ru-RU"/>
        </w:rPr>
        <w:t>р</w:t>
      </w:r>
      <w:r w:rsidRPr="00DA5357">
        <w:rPr>
          <w:rFonts w:cs="Times New Roman"/>
          <w:b/>
          <w:bCs/>
          <w:color w:val="000000"/>
          <w:spacing w:val="-1"/>
          <w:sz w:val="24"/>
          <w:lang w:eastAsia="ru-RU"/>
        </w:rPr>
        <w:t>о</w:t>
      </w:r>
      <w:r w:rsidRPr="00DA5357">
        <w:rPr>
          <w:rFonts w:cs="Times New Roman"/>
          <w:b/>
          <w:bCs/>
          <w:color w:val="000000"/>
          <w:sz w:val="24"/>
          <w:lang w:eastAsia="ru-RU"/>
        </w:rPr>
        <w:t>б</w:t>
      </w:r>
      <w:r w:rsidRPr="00DA5357">
        <w:rPr>
          <w:rFonts w:cs="Times New Roman"/>
          <w:b/>
          <w:bCs/>
          <w:color w:val="000000"/>
          <w:spacing w:val="-1"/>
          <w:sz w:val="24"/>
          <w:lang w:eastAsia="ru-RU"/>
        </w:rPr>
        <w:t>е</w:t>
      </w:r>
      <w:r w:rsidRPr="00DA5357">
        <w:rPr>
          <w:rFonts w:cs="Times New Roman"/>
          <w:b/>
          <w:bCs/>
          <w:color w:val="000000"/>
          <w:w w:val="99"/>
          <w:sz w:val="24"/>
          <w:lang w:eastAsia="ru-RU"/>
        </w:rPr>
        <w:t>л</w:t>
      </w:r>
      <w:r w:rsidRPr="00DA5357">
        <w:rPr>
          <w:rFonts w:cs="Times New Roman"/>
          <w:b/>
          <w:bCs/>
          <w:color w:val="000000"/>
          <w:sz w:val="24"/>
          <w:lang w:eastAsia="ru-RU"/>
        </w:rPr>
        <w:t xml:space="preserve">ов в </w:t>
      </w:r>
      <w:r w:rsidRPr="00DA5357">
        <w:rPr>
          <w:rFonts w:cs="Times New Roman"/>
          <w:b/>
          <w:bCs/>
          <w:color w:val="000000"/>
          <w:spacing w:val="-1"/>
          <w:sz w:val="24"/>
          <w:lang w:eastAsia="ru-RU"/>
        </w:rPr>
        <w:t>з</w:t>
      </w:r>
      <w:r w:rsidRPr="00DA5357">
        <w:rPr>
          <w:rFonts w:cs="Times New Roman"/>
          <w:b/>
          <w:bCs/>
          <w:color w:val="000000"/>
          <w:w w:val="99"/>
          <w:sz w:val="24"/>
          <w:lang w:eastAsia="ru-RU"/>
        </w:rPr>
        <w:t>н</w:t>
      </w:r>
      <w:r w:rsidRPr="00DA5357">
        <w:rPr>
          <w:rFonts w:cs="Times New Roman"/>
          <w:b/>
          <w:bCs/>
          <w:color w:val="000000"/>
          <w:sz w:val="24"/>
          <w:lang w:eastAsia="ru-RU"/>
        </w:rPr>
        <w:t>а</w:t>
      </w:r>
      <w:r w:rsidRPr="00DA5357">
        <w:rPr>
          <w:rFonts w:cs="Times New Roman"/>
          <w:b/>
          <w:bCs/>
          <w:color w:val="000000"/>
          <w:spacing w:val="1"/>
          <w:w w:val="99"/>
          <w:sz w:val="24"/>
          <w:lang w:eastAsia="ru-RU"/>
        </w:rPr>
        <w:t>ни</w:t>
      </w:r>
      <w:r w:rsidRPr="00DA5357">
        <w:rPr>
          <w:rFonts w:cs="Times New Roman"/>
          <w:b/>
          <w:bCs/>
          <w:color w:val="000000"/>
          <w:sz w:val="24"/>
          <w:lang w:eastAsia="ru-RU"/>
        </w:rPr>
        <w:t xml:space="preserve">ях </w:t>
      </w:r>
      <w:r w:rsidRPr="00DA5357">
        <w:rPr>
          <w:rFonts w:cs="Times New Roman"/>
          <w:b/>
          <w:bCs/>
          <w:color w:val="000000"/>
          <w:w w:val="99"/>
          <w:sz w:val="24"/>
          <w:lang w:eastAsia="ru-RU"/>
        </w:rPr>
        <w:t>и</w:t>
      </w:r>
      <w:r w:rsidRPr="00DA5357">
        <w:rPr>
          <w:rFonts w:cs="Times New Roman"/>
          <w:b/>
          <w:bCs/>
          <w:color w:val="000000"/>
          <w:sz w:val="24"/>
          <w:lang w:eastAsia="ru-RU"/>
        </w:rPr>
        <w:t xml:space="preserve"> у</w:t>
      </w:r>
      <w:r w:rsidRPr="00DA5357">
        <w:rPr>
          <w:rFonts w:cs="Times New Roman"/>
          <w:b/>
          <w:bCs/>
          <w:color w:val="000000"/>
          <w:w w:val="99"/>
          <w:sz w:val="24"/>
          <w:lang w:eastAsia="ru-RU"/>
        </w:rPr>
        <w:t>м</w:t>
      </w:r>
      <w:r w:rsidRPr="00DA5357">
        <w:rPr>
          <w:rFonts w:cs="Times New Roman"/>
          <w:b/>
          <w:bCs/>
          <w:color w:val="000000"/>
          <w:sz w:val="24"/>
          <w:lang w:eastAsia="ru-RU"/>
        </w:rPr>
        <w:t>е</w:t>
      </w:r>
      <w:r w:rsidRPr="00DA5357">
        <w:rPr>
          <w:rFonts w:cs="Times New Roman"/>
          <w:b/>
          <w:bCs/>
          <w:color w:val="000000"/>
          <w:w w:val="99"/>
          <w:sz w:val="24"/>
          <w:lang w:eastAsia="ru-RU"/>
        </w:rPr>
        <w:t>ни</w:t>
      </w:r>
      <w:r w:rsidRPr="00DA5357">
        <w:rPr>
          <w:rFonts w:cs="Times New Roman"/>
          <w:b/>
          <w:bCs/>
          <w:color w:val="000000"/>
          <w:sz w:val="24"/>
          <w:lang w:eastAsia="ru-RU"/>
        </w:rPr>
        <w:t xml:space="preserve">ях, </w:t>
      </w:r>
      <w:r w:rsidRPr="00DA5357">
        <w:rPr>
          <w:rFonts w:cs="Times New Roman"/>
          <w:b/>
          <w:bCs/>
          <w:color w:val="000000"/>
          <w:spacing w:val="-2"/>
          <w:sz w:val="24"/>
          <w:lang w:eastAsia="ru-RU"/>
        </w:rPr>
        <w:t>ф</w:t>
      </w:r>
      <w:r w:rsidRPr="00DA5357">
        <w:rPr>
          <w:rFonts w:cs="Times New Roman"/>
          <w:b/>
          <w:bCs/>
          <w:color w:val="000000"/>
          <w:sz w:val="24"/>
          <w:lang w:eastAsia="ru-RU"/>
        </w:rPr>
        <w:t>о</w:t>
      </w:r>
      <w:r w:rsidRPr="00DA5357">
        <w:rPr>
          <w:rFonts w:cs="Times New Roman"/>
          <w:b/>
          <w:bCs/>
          <w:color w:val="000000"/>
          <w:w w:val="99"/>
          <w:sz w:val="24"/>
          <w:lang w:eastAsia="ru-RU"/>
        </w:rPr>
        <w:t>рм</w:t>
      </w:r>
      <w:r w:rsidRPr="00DA5357">
        <w:rPr>
          <w:rFonts w:cs="Times New Roman"/>
          <w:b/>
          <w:bCs/>
          <w:color w:val="000000"/>
          <w:spacing w:val="1"/>
          <w:w w:val="99"/>
          <w:sz w:val="24"/>
          <w:lang w:eastAsia="ru-RU"/>
        </w:rPr>
        <w:t>и</w:t>
      </w:r>
      <w:r w:rsidRPr="00DA5357">
        <w:rPr>
          <w:rFonts w:cs="Times New Roman"/>
          <w:b/>
          <w:bCs/>
          <w:color w:val="000000"/>
          <w:w w:val="99"/>
          <w:sz w:val="24"/>
          <w:lang w:eastAsia="ru-RU"/>
        </w:rPr>
        <w:t>р</w:t>
      </w:r>
      <w:r w:rsidRPr="00DA5357">
        <w:rPr>
          <w:rFonts w:cs="Times New Roman"/>
          <w:b/>
          <w:bCs/>
          <w:color w:val="000000"/>
          <w:sz w:val="24"/>
          <w:lang w:eastAsia="ru-RU"/>
        </w:rPr>
        <w:t>ова</w:t>
      </w:r>
      <w:r w:rsidRPr="00DA5357">
        <w:rPr>
          <w:rFonts w:cs="Times New Roman"/>
          <w:b/>
          <w:bCs/>
          <w:color w:val="000000"/>
          <w:spacing w:val="1"/>
          <w:w w:val="99"/>
          <w:sz w:val="24"/>
          <w:lang w:eastAsia="ru-RU"/>
        </w:rPr>
        <w:t>ни</w:t>
      </w:r>
      <w:r w:rsidRPr="00DA5357">
        <w:rPr>
          <w:rFonts w:cs="Times New Roman"/>
          <w:b/>
          <w:bCs/>
          <w:color w:val="000000"/>
          <w:w w:val="99"/>
          <w:sz w:val="24"/>
          <w:lang w:eastAsia="ru-RU"/>
        </w:rPr>
        <w:t>ю</w:t>
      </w:r>
      <w:r w:rsidRPr="00DA5357">
        <w:rPr>
          <w:rFonts w:cs="Times New Roman"/>
          <w:b/>
          <w:bCs/>
          <w:color w:val="000000"/>
          <w:spacing w:val="-2"/>
          <w:sz w:val="24"/>
          <w:lang w:eastAsia="ru-RU"/>
        </w:rPr>
        <w:t xml:space="preserve"> </w:t>
      </w:r>
      <w:r w:rsidRPr="00DA5357">
        <w:rPr>
          <w:rFonts w:cs="Times New Roman"/>
          <w:b/>
          <w:bCs/>
          <w:color w:val="000000"/>
          <w:spacing w:val="-1"/>
          <w:sz w:val="24"/>
          <w:lang w:eastAsia="ru-RU"/>
        </w:rPr>
        <w:t>УУ</w:t>
      </w:r>
      <w:r w:rsidRPr="00DA5357">
        <w:rPr>
          <w:rFonts w:cs="Times New Roman"/>
          <w:b/>
          <w:bCs/>
          <w:color w:val="000000"/>
          <w:sz w:val="24"/>
          <w:lang w:eastAsia="ru-RU"/>
        </w:rPr>
        <w:t>Д:</w:t>
      </w:r>
    </w:p>
    <w:p w:rsidR="00C47ADD" w:rsidRPr="00DA5357" w:rsidRDefault="00C47ADD" w:rsidP="00C47ADD">
      <w:pPr>
        <w:rPr>
          <w:rFonts w:cs="Times New Roman"/>
          <w:sz w:val="24"/>
        </w:rPr>
      </w:pPr>
      <w:r w:rsidRPr="00DA5357">
        <w:rPr>
          <w:rFonts w:cs="Times New Roman"/>
          <w:sz w:val="24"/>
        </w:rPr>
        <w:t xml:space="preserve">1. По результатам анализа спланировать коррекционную работу по устранению выявленных пробелов. </w:t>
      </w:r>
    </w:p>
    <w:p w:rsidR="00C47ADD" w:rsidRPr="00DA5357" w:rsidRDefault="00C47ADD" w:rsidP="00C47ADD">
      <w:pPr>
        <w:rPr>
          <w:rFonts w:cs="Times New Roman"/>
          <w:sz w:val="24"/>
        </w:rPr>
      </w:pPr>
      <w:r w:rsidRPr="00DA5357">
        <w:rPr>
          <w:rFonts w:cs="Times New Roman"/>
          <w:sz w:val="24"/>
        </w:rPr>
        <w:t xml:space="preserve">2. Организовать сопутствующее повторение на уроках по темам, проблемным для каждого отдельного ученика и класса в целом. </w:t>
      </w:r>
    </w:p>
    <w:p w:rsidR="00C47ADD" w:rsidRPr="00DA5357" w:rsidRDefault="00C47ADD" w:rsidP="00C47ADD">
      <w:pPr>
        <w:rPr>
          <w:rFonts w:cs="Times New Roman"/>
          <w:sz w:val="24"/>
        </w:rPr>
      </w:pPr>
      <w:r w:rsidRPr="00DA5357">
        <w:rPr>
          <w:rFonts w:cs="Times New Roman"/>
          <w:sz w:val="24"/>
        </w:rPr>
        <w:t>3. 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работе.</w:t>
      </w:r>
    </w:p>
    <w:p w:rsidR="00C47ADD" w:rsidRDefault="00C47ADD" w:rsidP="00FD360E">
      <w:pPr>
        <w:jc w:val="center"/>
        <w:rPr>
          <w:rFonts w:cs="Times New Roman"/>
          <w:b/>
          <w:bCs/>
          <w:color w:val="000000"/>
          <w:sz w:val="24"/>
        </w:rPr>
      </w:pPr>
    </w:p>
    <w:p w:rsidR="00FD360E" w:rsidRPr="005F5C1D" w:rsidRDefault="00FD360E" w:rsidP="00FD360E">
      <w:pPr>
        <w:jc w:val="center"/>
        <w:rPr>
          <w:rFonts w:cs="Times New Roman"/>
          <w:b/>
          <w:bCs/>
          <w:color w:val="000000"/>
          <w:sz w:val="24"/>
        </w:rPr>
      </w:pPr>
      <w:r w:rsidRPr="005F5C1D">
        <w:rPr>
          <w:rFonts w:cs="Times New Roman"/>
          <w:b/>
          <w:bCs/>
          <w:color w:val="000000"/>
          <w:sz w:val="24"/>
        </w:rPr>
        <w:lastRenderedPageBreak/>
        <w:t>6 класс</w:t>
      </w:r>
    </w:p>
    <w:p w:rsidR="00FD360E" w:rsidRPr="005F5C1D" w:rsidRDefault="00FD360E" w:rsidP="00FD360E">
      <w:pPr>
        <w:pStyle w:val="a3"/>
        <w:tabs>
          <w:tab w:val="left" w:pos="993"/>
        </w:tabs>
        <w:spacing w:line="276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D360E" w:rsidRPr="005F5C1D" w:rsidRDefault="00FD360E" w:rsidP="00FD36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F5C1D">
        <w:rPr>
          <w:rFonts w:ascii="Times New Roman" w:hAnsi="Times New Roman"/>
          <w:sz w:val="24"/>
          <w:szCs w:val="24"/>
        </w:rPr>
        <w:t>Обществознание</w:t>
      </w:r>
    </w:p>
    <w:tbl>
      <w:tblPr>
        <w:tblW w:w="47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2"/>
        <w:gridCol w:w="940"/>
        <w:gridCol w:w="940"/>
        <w:gridCol w:w="940"/>
        <w:gridCol w:w="944"/>
        <w:gridCol w:w="1886"/>
        <w:gridCol w:w="2543"/>
      </w:tblGrid>
      <w:tr w:rsidR="00FD360E" w:rsidRPr="005F5C1D" w:rsidTr="00D90430">
        <w:trPr>
          <w:trHeight w:val="338"/>
        </w:trPr>
        <w:tc>
          <w:tcPr>
            <w:tcW w:w="982" w:type="pct"/>
            <w:vMerge w:val="restart"/>
            <w:vAlign w:val="center"/>
          </w:tcPr>
          <w:p w:rsidR="00FD360E" w:rsidRPr="005F5C1D" w:rsidRDefault="00FD360E" w:rsidP="00D904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C1D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846" w:type="pct"/>
            <w:gridSpan w:val="4"/>
            <w:vAlign w:val="center"/>
          </w:tcPr>
          <w:p w:rsidR="00FD360E" w:rsidRPr="005F5C1D" w:rsidRDefault="00FD360E" w:rsidP="00D904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C1D">
              <w:rPr>
                <w:rFonts w:ascii="Times New Roman" w:hAnsi="Times New Roman"/>
                <w:sz w:val="24"/>
                <w:szCs w:val="24"/>
              </w:rPr>
              <w:t>Итоги ВПР</w:t>
            </w:r>
          </w:p>
        </w:tc>
        <w:tc>
          <w:tcPr>
            <w:tcW w:w="925" w:type="pct"/>
            <w:vMerge w:val="restart"/>
            <w:vAlign w:val="center"/>
          </w:tcPr>
          <w:p w:rsidR="00FD360E" w:rsidRPr="005F5C1D" w:rsidRDefault="00FD360E" w:rsidP="00D904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Качество, %</w:t>
            </w:r>
          </w:p>
        </w:tc>
        <w:tc>
          <w:tcPr>
            <w:tcW w:w="1247" w:type="pct"/>
            <w:vMerge w:val="restart"/>
            <w:vAlign w:val="center"/>
          </w:tcPr>
          <w:p w:rsidR="00FD360E" w:rsidRPr="005F5C1D" w:rsidRDefault="00FD360E" w:rsidP="00D904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5C1D">
              <w:rPr>
                <w:rFonts w:ascii="Times New Roman" w:hAnsi="Times New Roman"/>
                <w:sz w:val="24"/>
                <w:szCs w:val="24"/>
              </w:rPr>
              <w:t>Обученность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</w:tr>
      <w:tr w:rsidR="00FD360E" w:rsidRPr="005F5C1D" w:rsidTr="00D90430">
        <w:trPr>
          <w:trHeight w:val="144"/>
        </w:trPr>
        <w:tc>
          <w:tcPr>
            <w:tcW w:w="982" w:type="pct"/>
            <w:vMerge/>
          </w:tcPr>
          <w:p w:rsidR="00FD360E" w:rsidRPr="005F5C1D" w:rsidRDefault="00FD360E" w:rsidP="00D904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:rsidR="00FD360E" w:rsidRPr="005F5C1D" w:rsidRDefault="00FD360E" w:rsidP="00D904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C1D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461" w:type="pct"/>
          </w:tcPr>
          <w:p w:rsidR="00FD360E" w:rsidRPr="005F5C1D" w:rsidRDefault="00FD360E" w:rsidP="00D904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C1D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461" w:type="pct"/>
          </w:tcPr>
          <w:p w:rsidR="00FD360E" w:rsidRPr="005F5C1D" w:rsidRDefault="00FD360E" w:rsidP="00D904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C1D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463" w:type="pct"/>
          </w:tcPr>
          <w:p w:rsidR="00FD360E" w:rsidRPr="005F5C1D" w:rsidRDefault="00FD360E" w:rsidP="00D904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C1D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925" w:type="pct"/>
            <w:vMerge/>
          </w:tcPr>
          <w:p w:rsidR="00FD360E" w:rsidRPr="005F5C1D" w:rsidRDefault="00FD360E" w:rsidP="00D904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pct"/>
            <w:vMerge/>
            <w:vAlign w:val="center"/>
          </w:tcPr>
          <w:p w:rsidR="00FD360E" w:rsidRPr="005F5C1D" w:rsidRDefault="00FD360E" w:rsidP="00D904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60E" w:rsidRPr="005F5C1D" w:rsidTr="00D90430">
        <w:trPr>
          <w:trHeight w:val="559"/>
        </w:trPr>
        <w:tc>
          <w:tcPr>
            <w:tcW w:w="982" w:type="pct"/>
            <w:vAlign w:val="center"/>
          </w:tcPr>
          <w:p w:rsidR="00FD360E" w:rsidRPr="005F5C1D" w:rsidRDefault="00FD360E" w:rsidP="00D904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C1D">
              <w:rPr>
                <w:rFonts w:ascii="Times New Roman" w:hAnsi="Times New Roman"/>
                <w:sz w:val="24"/>
                <w:szCs w:val="24"/>
              </w:rPr>
              <w:t>Комарова А.А.</w:t>
            </w:r>
          </w:p>
        </w:tc>
        <w:tc>
          <w:tcPr>
            <w:tcW w:w="461" w:type="pct"/>
            <w:vAlign w:val="center"/>
          </w:tcPr>
          <w:p w:rsidR="00FD360E" w:rsidRPr="005F5C1D" w:rsidRDefault="00FD360E" w:rsidP="00D904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C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1" w:type="pct"/>
            <w:vAlign w:val="center"/>
          </w:tcPr>
          <w:p w:rsidR="00FD360E" w:rsidRPr="005F5C1D" w:rsidRDefault="00FD360E" w:rsidP="00D904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1" w:type="pct"/>
            <w:vAlign w:val="center"/>
          </w:tcPr>
          <w:p w:rsidR="00FD360E" w:rsidRPr="005F5C1D" w:rsidRDefault="00FD360E" w:rsidP="00D904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3" w:type="pct"/>
            <w:vAlign w:val="center"/>
          </w:tcPr>
          <w:p w:rsidR="00FD360E" w:rsidRPr="005F5C1D" w:rsidRDefault="00FD360E" w:rsidP="00D904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C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" w:type="pct"/>
            <w:vAlign w:val="center"/>
          </w:tcPr>
          <w:p w:rsidR="00FD360E" w:rsidRPr="005F5C1D" w:rsidRDefault="00FD360E" w:rsidP="00D904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47" w:type="pct"/>
            <w:vAlign w:val="center"/>
          </w:tcPr>
          <w:p w:rsidR="00FD360E" w:rsidRPr="005F5C1D" w:rsidRDefault="00FD360E" w:rsidP="00D904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C1D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</w:tbl>
    <w:p w:rsidR="00FD360E" w:rsidRPr="005F5C1D" w:rsidRDefault="00FD360E" w:rsidP="00FD360E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5F5C1D">
        <w:rPr>
          <w:rFonts w:ascii="Times New Roman" w:hAnsi="Times New Roman"/>
          <w:sz w:val="24"/>
          <w:szCs w:val="24"/>
        </w:rPr>
        <w:t>Вывод: понизили (</w:t>
      </w:r>
      <w:proofErr w:type="spellStart"/>
      <w:r w:rsidRPr="005F5C1D">
        <w:rPr>
          <w:rFonts w:ascii="Times New Roman" w:hAnsi="Times New Roman"/>
          <w:sz w:val="24"/>
          <w:szCs w:val="24"/>
        </w:rPr>
        <w:t>отм</w:t>
      </w:r>
      <w:proofErr w:type="spellEnd"/>
      <w:r w:rsidRPr="005F5C1D">
        <w:rPr>
          <w:rFonts w:ascii="Times New Roman" w:hAnsi="Times New Roman"/>
          <w:sz w:val="24"/>
          <w:szCs w:val="24"/>
        </w:rPr>
        <w:t>. &lt;</w:t>
      </w:r>
      <w:proofErr w:type="spellStart"/>
      <w:r w:rsidRPr="005F5C1D">
        <w:rPr>
          <w:rFonts w:ascii="Times New Roman" w:hAnsi="Times New Roman"/>
          <w:sz w:val="24"/>
          <w:szCs w:val="24"/>
        </w:rPr>
        <w:t>отм</w:t>
      </w:r>
      <w:proofErr w:type="spellEnd"/>
      <w:r w:rsidRPr="005F5C1D">
        <w:rPr>
          <w:rFonts w:ascii="Times New Roman" w:hAnsi="Times New Roman"/>
          <w:sz w:val="24"/>
          <w:szCs w:val="24"/>
        </w:rPr>
        <w:t>. по журналу) – 17 % обучающихся; подтвердили (</w:t>
      </w:r>
      <w:proofErr w:type="spellStart"/>
      <w:r w:rsidRPr="005F5C1D">
        <w:rPr>
          <w:rFonts w:ascii="Times New Roman" w:hAnsi="Times New Roman"/>
          <w:sz w:val="24"/>
          <w:szCs w:val="24"/>
        </w:rPr>
        <w:t>отм</w:t>
      </w:r>
      <w:proofErr w:type="spellEnd"/>
      <w:r w:rsidRPr="005F5C1D">
        <w:rPr>
          <w:rFonts w:ascii="Times New Roman" w:hAnsi="Times New Roman"/>
          <w:sz w:val="24"/>
          <w:szCs w:val="24"/>
        </w:rPr>
        <w:t xml:space="preserve">. = </w:t>
      </w:r>
      <w:proofErr w:type="spellStart"/>
      <w:r w:rsidRPr="005F5C1D">
        <w:rPr>
          <w:rFonts w:ascii="Times New Roman" w:hAnsi="Times New Roman"/>
          <w:sz w:val="24"/>
          <w:szCs w:val="24"/>
        </w:rPr>
        <w:t>отм</w:t>
      </w:r>
      <w:proofErr w:type="spellEnd"/>
      <w:r w:rsidRPr="005F5C1D">
        <w:rPr>
          <w:rFonts w:ascii="Times New Roman" w:hAnsi="Times New Roman"/>
          <w:sz w:val="24"/>
          <w:szCs w:val="24"/>
        </w:rPr>
        <w:t>. по журналу) – 83% обучающихся; повысили (</w:t>
      </w:r>
      <w:proofErr w:type="spellStart"/>
      <w:r w:rsidRPr="005F5C1D">
        <w:rPr>
          <w:rFonts w:ascii="Times New Roman" w:hAnsi="Times New Roman"/>
          <w:sz w:val="24"/>
          <w:szCs w:val="24"/>
        </w:rPr>
        <w:t>отм</w:t>
      </w:r>
      <w:proofErr w:type="spellEnd"/>
      <w:r w:rsidRPr="005F5C1D">
        <w:rPr>
          <w:rFonts w:ascii="Times New Roman" w:hAnsi="Times New Roman"/>
          <w:sz w:val="24"/>
          <w:szCs w:val="24"/>
        </w:rPr>
        <w:t>. &gt;</w:t>
      </w:r>
      <w:proofErr w:type="spellStart"/>
      <w:r w:rsidRPr="005F5C1D">
        <w:rPr>
          <w:rFonts w:ascii="Times New Roman" w:hAnsi="Times New Roman"/>
          <w:sz w:val="24"/>
          <w:szCs w:val="24"/>
        </w:rPr>
        <w:t>отм</w:t>
      </w:r>
      <w:proofErr w:type="spellEnd"/>
      <w:r w:rsidRPr="005F5C1D">
        <w:rPr>
          <w:rFonts w:ascii="Times New Roman" w:hAnsi="Times New Roman"/>
          <w:sz w:val="24"/>
          <w:szCs w:val="24"/>
        </w:rPr>
        <w:t>. по журналу) – 0% обучающихся.</w:t>
      </w:r>
      <w:proofErr w:type="gramEnd"/>
    </w:p>
    <w:p w:rsidR="00FD360E" w:rsidRPr="005F5C1D" w:rsidRDefault="00FD360E" w:rsidP="00FD360E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5F5C1D">
        <w:rPr>
          <w:rFonts w:ascii="Times New Roman" w:hAnsi="Times New Roman"/>
          <w:sz w:val="24"/>
          <w:szCs w:val="24"/>
        </w:rPr>
        <w:t xml:space="preserve">У </w:t>
      </w:r>
      <w:proofErr w:type="gramStart"/>
      <w:r w:rsidRPr="005F5C1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F5C1D">
        <w:rPr>
          <w:rFonts w:ascii="Times New Roman" w:hAnsi="Times New Roman"/>
          <w:sz w:val="24"/>
          <w:szCs w:val="24"/>
        </w:rPr>
        <w:t xml:space="preserve"> были выявлены следующие несформированные планируемые результаты:</w:t>
      </w:r>
    </w:p>
    <w:p w:rsidR="00FD360E" w:rsidRDefault="00FD360E" w:rsidP="00FD360E">
      <w:pPr>
        <w:spacing w:line="276" w:lineRule="auto"/>
        <w:ind w:firstLine="709"/>
        <w:contextualSpacing/>
        <w:rPr>
          <w:rFonts w:cs="Times New Roman"/>
          <w:color w:val="000000"/>
          <w:sz w:val="24"/>
        </w:rPr>
      </w:pPr>
      <w:proofErr w:type="gramStart"/>
      <w:r w:rsidRPr="005F5C1D">
        <w:rPr>
          <w:rFonts w:cs="Times New Roman"/>
          <w:color w:val="000000"/>
          <w:sz w:val="24"/>
        </w:rPr>
        <w:t>умение использовать полученные знания для объяснения (устного и письменного) сущности, взаимосвязей явлений, процессов социальной действительности, в том числе для аргументированного объяснения роли информации и информационных технологий в современном мире; социальной и личной значимости здорового образа жизни, роли непрерывного образования, опасности наркомании и алкоголизма для человека и общества; необходимости правомерного налогового поведения, противодействия коррупции;</w:t>
      </w:r>
      <w:proofErr w:type="gramEnd"/>
      <w:r w:rsidRPr="005F5C1D">
        <w:rPr>
          <w:rFonts w:cs="Times New Roman"/>
          <w:color w:val="000000"/>
          <w:sz w:val="24"/>
        </w:rPr>
        <w:t xml:space="preserve"> проведения в отношении нашей страны международной политики «сдерживания»; для осмысления личного социального опыта при исполнении типичных для несовершеннолетнего социальных ролей;</w:t>
      </w:r>
    </w:p>
    <w:p w:rsidR="00FD360E" w:rsidRPr="005F5C1D" w:rsidRDefault="00FD360E" w:rsidP="00FD360E">
      <w:pPr>
        <w:spacing w:line="276" w:lineRule="auto"/>
        <w:ind w:firstLine="709"/>
        <w:contextualSpacing/>
        <w:rPr>
          <w:rFonts w:cs="Times New Roman"/>
          <w:color w:val="000000"/>
          <w:sz w:val="24"/>
        </w:rPr>
      </w:pPr>
    </w:p>
    <w:p w:rsidR="00FD360E" w:rsidRPr="00372083" w:rsidRDefault="00FD360E" w:rsidP="00FD360E">
      <w:pPr>
        <w:jc w:val="center"/>
        <w:rPr>
          <w:b/>
          <w:sz w:val="24"/>
        </w:rPr>
      </w:pPr>
      <w:r>
        <w:rPr>
          <w:b/>
          <w:sz w:val="24"/>
        </w:rPr>
        <w:t xml:space="preserve">Анализ результатов ВПР </w:t>
      </w:r>
      <w:r w:rsidRPr="00372083">
        <w:rPr>
          <w:b/>
          <w:sz w:val="24"/>
        </w:rPr>
        <w:t>по русскому языку в 6 классе</w:t>
      </w:r>
    </w:p>
    <w:p w:rsidR="00FD360E" w:rsidRPr="00372083" w:rsidRDefault="00FD360E" w:rsidP="00FD360E">
      <w:pPr>
        <w:shd w:val="clear" w:color="auto" w:fill="FFFFFF"/>
        <w:autoSpaceDE w:val="0"/>
        <w:autoSpaceDN w:val="0"/>
        <w:adjustRightInd w:val="0"/>
        <w:rPr>
          <w:sz w:val="24"/>
          <w:lang w:eastAsia="ru-RU"/>
        </w:rPr>
      </w:pPr>
    </w:p>
    <w:p w:rsidR="00FD360E" w:rsidRPr="00372083" w:rsidRDefault="00FD360E" w:rsidP="00FD360E">
      <w:pPr>
        <w:shd w:val="clear" w:color="auto" w:fill="FFFFFF"/>
        <w:autoSpaceDE w:val="0"/>
        <w:autoSpaceDN w:val="0"/>
        <w:adjustRightInd w:val="0"/>
        <w:rPr>
          <w:sz w:val="24"/>
          <w:lang w:eastAsia="ru-RU"/>
        </w:rPr>
      </w:pPr>
      <w:r w:rsidRPr="00372083">
        <w:rPr>
          <w:i/>
          <w:sz w:val="24"/>
          <w:u w:val="single"/>
          <w:lang w:eastAsia="ru-RU"/>
        </w:rPr>
        <w:t>Цель:</w:t>
      </w:r>
      <w:r w:rsidRPr="00372083">
        <w:rPr>
          <w:sz w:val="24"/>
          <w:lang w:eastAsia="ru-RU"/>
        </w:rPr>
        <w:t xml:space="preserve"> определение уровня обязательной подготовки каждого учащегося 6-го класса.</w:t>
      </w:r>
    </w:p>
    <w:p w:rsidR="00FD360E" w:rsidRPr="00372083" w:rsidRDefault="00FD360E" w:rsidP="00FD360E">
      <w:pPr>
        <w:rPr>
          <w:sz w:val="24"/>
          <w:lang w:eastAsia="ru-RU"/>
        </w:rPr>
      </w:pPr>
      <w:r w:rsidRPr="00372083">
        <w:rPr>
          <w:i/>
          <w:sz w:val="24"/>
          <w:u w:val="single"/>
          <w:lang w:eastAsia="ru-RU"/>
        </w:rPr>
        <w:t>Методы контроля:</w:t>
      </w:r>
      <w:r w:rsidRPr="00372083">
        <w:rPr>
          <w:sz w:val="24"/>
          <w:lang w:eastAsia="ru-RU"/>
        </w:rPr>
        <w:t xml:space="preserve"> анализ ВПР.</w:t>
      </w:r>
    </w:p>
    <w:p w:rsidR="00FD360E" w:rsidRPr="00372083" w:rsidRDefault="00FD360E" w:rsidP="00FD360E">
      <w:pPr>
        <w:shd w:val="clear" w:color="auto" w:fill="FFFFFF"/>
        <w:rPr>
          <w:sz w:val="24"/>
          <w:lang w:eastAsia="ru-RU"/>
        </w:rPr>
      </w:pPr>
      <w:r w:rsidRPr="00372083">
        <w:rPr>
          <w:bCs/>
          <w:i/>
          <w:iCs/>
          <w:sz w:val="24"/>
          <w:u w:val="single"/>
          <w:lang w:eastAsia="ru-RU"/>
        </w:rPr>
        <w:t>Дата проведения:</w:t>
      </w:r>
      <w:r>
        <w:rPr>
          <w:bCs/>
          <w:i/>
          <w:iCs/>
          <w:sz w:val="24"/>
          <w:lang w:eastAsia="ru-RU"/>
        </w:rPr>
        <w:t xml:space="preserve"> 12.04.2023</w:t>
      </w:r>
      <w:r w:rsidRPr="00372083">
        <w:rPr>
          <w:bCs/>
          <w:i/>
          <w:iCs/>
          <w:sz w:val="24"/>
          <w:lang w:eastAsia="ru-RU"/>
        </w:rPr>
        <w:t xml:space="preserve"> г.</w:t>
      </w:r>
    </w:p>
    <w:p w:rsidR="00FD360E" w:rsidRPr="00372083" w:rsidRDefault="00FD360E" w:rsidP="00FD360E">
      <w:pPr>
        <w:shd w:val="clear" w:color="auto" w:fill="FFFFFF"/>
        <w:rPr>
          <w:bCs/>
          <w:i/>
          <w:sz w:val="24"/>
          <w:u w:val="single"/>
          <w:lang w:eastAsia="ru-RU"/>
        </w:rPr>
      </w:pPr>
      <w:r>
        <w:rPr>
          <w:bCs/>
          <w:i/>
          <w:sz w:val="24"/>
          <w:u w:val="single"/>
          <w:lang w:eastAsia="ru-RU"/>
        </w:rPr>
        <w:t>Всего в 6</w:t>
      </w:r>
      <w:r w:rsidRPr="00372083">
        <w:rPr>
          <w:bCs/>
          <w:i/>
          <w:sz w:val="24"/>
          <w:u w:val="single"/>
          <w:lang w:eastAsia="ru-RU"/>
        </w:rPr>
        <w:t xml:space="preserve"> классе: </w:t>
      </w:r>
      <w:r>
        <w:rPr>
          <w:sz w:val="24"/>
          <w:lang w:eastAsia="ru-RU"/>
        </w:rPr>
        <w:t>6</w:t>
      </w:r>
      <w:r w:rsidRPr="00372083">
        <w:rPr>
          <w:sz w:val="24"/>
          <w:lang w:eastAsia="ru-RU"/>
        </w:rPr>
        <w:t xml:space="preserve"> </w:t>
      </w:r>
      <w:proofErr w:type="gramStart"/>
      <w:r w:rsidRPr="00372083">
        <w:rPr>
          <w:sz w:val="24"/>
          <w:lang w:eastAsia="ru-RU"/>
        </w:rPr>
        <w:t>обучающихся</w:t>
      </w:r>
      <w:proofErr w:type="gramEnd"/>
    </w:p>
    <w:p w:rsidR="00FD360E" w:rsidRPr="00372083" w:rsidRDefault="00FD360E" w:rsidP="00FD360E">
      <w:pPr>
        <w:shd w:val="clear" w:color="auto" w:fill="FFFFFF"/>
        <w:rPr>
          <w:sz w:val="24"/>
          <w:lang w:eastAsia="ru-RU"/>
        </w:rPr>
      </w:pPr>
      <w:r>
        <w:rPr>
          <w:bCs/>
          <w:i/>
          <w:sz w:val="24"/>
          <w:u w:val="single"/>
          <w:lang w:eastAsia="ru-RU"/>
        </w:rPr>
        <w:t>Выполняли</w:t>
      </w:r>
      <w:r w:rsidRPr="00372083">
        <w:rPr>
          <w:bCs/>
          <w:i/>
          <w:sz w:val="24"/>
          <w:u w:val="single"/>
          <w:lang w:eastAsia="ru-RU"/>
        </w:rPr>
        <w:t xml:space="preserve"> работу</w:t>
      </w:r>
      <w:r w:rsidRPr="00372083">
        <w:rPr>
          <w:i/>
          <w:sz w:val="24"/>
          <w:u w:val="single"/>
          <w:lang w:eastAsia="ru-RU"/>
        </w:rPr>
        <w:t>:</w:t>
      </w:r>
      <w:r>
        <w:rPr>
          <w:sz w:val="24"/>
          <w:lang w:eastAsia="ru-RU"/>
        </w:rPr>
        <w:t xml:space="preserve"> 6</w:t>
      </w:r>
      <w:r w:rsidRPr="00372083">
        <w:rPr>
          <w:sz w:val="24"/>
          <w:lang w:eastAsia="ru-RU"/>
        </w:rPr>
        <w:t xml:space="preserve"> </w:t>
      </w:r>
      <w:proofErr w:type="gramStart"/>
      <w:r w:rsidRPr="00372083">
        <w:rPr>
          <w:sz w:val="24"/>
          <w:lang w:eastAsia="ru-RU"/>
        </w:rPr>
        <w:t>обучающихся</w:t>
      </w:r>
      <w:proofErr w:type="gramEnd"/>
    </w:p>
    <w:p w:rsidR="00FD360E" w:rsidRDefault="00FD360E" w:rsidP="00FD360E">
      <w:pPr>
        <w:shd w:val="clear" w:color="auto" w:fill="FFFFFF"/>
        <w:jc w:val="center"/>
        <w:rPr>
          <w:b/>
          <w:bCs/>
          <w:sz w:val="24"/>
          <w:lang w:eastAsia="ru-RU"/>
        </w:rPr>
      </w:pPr>
    </w:p>
    <w:p w:rsidR="00FD360E" w:rsidRPr="00372083" w:rsidRDefault="00FD360E" w:rsidP="00FD360E">
      <w:pPr>
        <w:shd w:val="clear" w:color="auto" w:fill="FFFFFF"/>
        <w:jc w:val="center"/>
        <w:rPr>
          <w:b/>
          <w:bCs/>
          <w:sz w:val="24"/>
          <w:lang w:eastAsia="ru-RU"/>
        </w:rPr>
      </w:pPr>
      <w:r w:rsidRPr="00372083">
        <w:rPr>
          <w:b/>
          <w:bCs/>
          <w:sz w:val="24"/>
          <w:lang w:eastAsia="ru-RU"/>
        </w:rPr>
        <w:t>Результаты ВПР по русскому языку представлены в виде таблицы:</w:t>
      </w:r>
    </w:p>
    <w:p w:rsidR="00FD360E" w:rsidRPr="00372083" w:rsidRDefault="00FD360E" w:rsidP="00FD360E">
      <w:pPr>
        <w:shd w:val="clear" w:color="auto" w:fill="FFFFFF"/>
        <w:jc w:val="center"/>
        <w:rPr>
          <w:b/>
          <w:bCs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1"/>
        <w:gridCol w:w="1116"/>
        <w:gridCol w:w="1502"/>
        <w:gridCol w:w="900"/>
        <w:gridCol w:w="900"/>
        <w:gridCol w:w="900"/>
        <w:gridCol w:w="900"/>
        <w:gridCol w:w="1264"/>
        <w:gridCol w:w="1159"/>
        <w:gridCol w:w="993"/>
      </w:tblGrid>
      <w:tr w:rsidR="00FD360E" w:rsidRPr="00372083" w:rsidTr="007C5AE9"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0E" w:rsidRPr="00372083" w:rsidRDefault="00FD360E" w:rsidP="007C5AE9">
            <w:pPr>
              <w:ind w:firstLine="0"/>
              <w:jc w:val="center"/>
              <w:rPr>
                <w:b/>
                <w:i/>
                <w:sz w:val="24"/>
                <w:lang w:eastAsia="ru-RU"/>
              </w:rPr>
            </w:pPr>
            <w:r w:rsidRPr="00372083">
              <w:rPr>
                <w:b/>
                <w:i/>
                <w:sz w:val="24"/>
                <w:lang w:eastAsia="ru-RU"/>
              </w:rPr>
              <w:t>Класс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0E" w:rsidRPr="00372083" w:rsidRDefault="00FD360E" w:rsidP="007C5AE9">
            <w:pPr>
              <w:ind w:firstLine="0"/>
              <w:jc w:val="center"/>
              <w:rPr>
                <w:b/>
                <w:i/>
                <w:sz w:val="24"/>
                <w:lang w:eastAsia="ru-RU"/>
              </w:rPr>
            </w:pPr>
            <w:r w:rsidRPr="00372083">
              <w:rPr>
                <w:b/>
                <w:i/>
                <w:sz w:val="24"/>
                <w:lang w:eastAsia="ru-RU"/>
              </w:rPr>
              <w:t>Всего в классе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0E" w:rsidRPr="00372083" w:rsidRDefault="00FD360E" w:rsidP="007C5AE9">
            <w:pPr>
              <w:ind w:firstLine="0"/>
              <w:jc w:val="center"/>
              <w:rPr>
                <w:b/>
                <w:i/>
                <w:sz w:val="24"/>
                <w:lang w:eastAsia="ru-RU"/>
              </w:rPr>
            </w:pPr>
            <w:r w:rsidRPr="00372083">
              <w:rPr>
                <w:b/>
                <w:i/>
                <w:sz w:val="24"/>
                <w:lang w:eastAsia="ru-RU"/>
              </w:rPr>
              <w:t>Выполняли работу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0E" w:rsidRPr="00372083" w:rsidRDefault="00FD360E" w:rsidP="007C5AE9">
            <w:pPr>
              <w:ind w:firstLine="0"/>
              <w:jc w:val="center"/>
              <w:rPr>
                <w:b/>
                <w:bCs/>
                <w:sz w:val="24"/>
                <w:lang w:eastAsia="ru-RU"/>
              </w:rPr>
            </w:pPr>
            <w:r w:rsidRPr="00372083">
              <w:rPr>
                <w:b/>
                <w:i/>
                <w:sz w:val="24"/>
                <w:lang w:eastAsia="ru-RU"/>
              </w:rPr>
              <w:t>Оценки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0E" w:rsidRPr="00372083" w:rsidRDefault="00FD360E" w:rsidP="007C5AE9">
            <w:pPr>
              <w:ind w:firstLine="0"/>
              <w:jc w:val="center"/>
              <w:rPr>
                <w:b/>
                <w:i/>
                <w:sz w:val="24"/>
                <w:lang w:eastAsia="ru-RU"/>
              </w:rPr>
            </w:pPr>
            <w:r w:rsidRPr="00372083">
              <w:rPr>
                <w:b/>
                <w:i/>
                <w:sz w:val="24"/>
                <w:lang w:eastAsia="ru-RU"/>
              </w:rPr>
              <w:t>Средний балл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0E" w:rsidRPr="00372083" w:rsidRDefault="00FD360E" w:rsidP="007C5AE9">
            <w:pPr>
              <w:ind w:firstLine="0"/>
              <w:jc w:val="center"/>
              <w:rPr>
                <w:b/>
                <w:i/>
                <w:sz w:val="24"/>
                <w:lang w:eastAsia="ru-RU"/>
              </w:rPr>
            </w:pPr>
            <w:proofErr w:type="spellStart"/>
            <w:r w:rsidRPr="00372083">
              <w:rPr>
                <w:b/>
                <w:i/>
                <w:sz w:val="24"/>
                <w:lang w:eastAsia="ru-RU"/>
              </w:rPr>
              <w:t>Кач-во</w:t>
            </w:r>
            <w:proofErr w:type="spellEnd"/>
            <w:r w:rsidRPr="00372083">
              <w:rPr>
                <w:b/>
                <w:i/>
                <w:sz w:val="24"/>
                <w:lang w:eastAsia="ru-RU"/>
              </w:rPr>
              <w:t xml:space="preserve"> знаний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0E" w:rsidRPr="00372083" w:rsidRDefault="00FD360E" w:rsidP="007C5AE9">
            <w:pPr>
              <w:ind w:right="142" w:firstLine="0"/>
              <w:jc w:val="center"/>
              <w:rPr>
                <w:b/>
                <w:i/>
                <w:sz w:val="24"/>
                <w:lang w:eastAsia="ru-RU"/>
              </w:rPr>
            </w:pPr>
            <w:proofErr w:type="spellStart"/>
            <w:r w:rsidRPr="00372083">
              <w:rPr>
                <w:b/>
                <w:i/>
                <w:sz w:val="24"/>
                <w:lang w:eastAsia="ru-RU"/>
              </w:rPr>
              <w:t>Обуч</w:t>
            </w:r>
            <w:proofErr w:type="spellEnd"/>
            <w:proofErr w:type="gramStart"/>
            <w:r w:rsidRPr="00372083">
              <w:rPr>
                <w:b/>
                <w:i/>
                <w:sz w:val="24"/>
                <w:lang w:eastAsia="ru-RU"/>
              </w:rPr>
              <w:t>. (%)</w:t>
            </w:r>
            <w:proofErr w:type="gramEnd"/>
          </w:p>
        </w:tc>
      </w:tr>
      <w:tr w:rsidR="00FD360E" w:rsidRPr="00372083" w:rsidTr="007C5A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0E" w:rsidRPr="00372083" w:rsidRDefault="00FD360E" w:rsidP="007C5AE9">
            <w:pPr>
              <w:rPr>
                <w:b/>
                <w:i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0E" w:rsidRPr="00372083" w:rsidRDefault="00FD360E" w:rsidP="007C5AE9">
            <w:pPr>
              <w:rPr>
                <w:b/>
                <w:i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0E" w:rsidRPr="00372083" w:rsidRDefault="00FD360E" w:rsidP="007C5AE9">
            <w:pPr>
              <w:rPr>
                <w:b/>
                <w:i/>
                <w:sz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0E" w:rsidRPr="00372083" w:rsidRDefault="00FD360E" w:rsidP="007C5AE9">
            <w:pPr>
              <w:ind w:firstLine="0"/>
              <w:jc w:val="center"/>
              <w:rPr>
                <w:b/>
                <w:i/>
                <w:sz w:val="24"/>
                <w:lang w:eastAsia="ru-RU"/>
              </w:rPr>
            </w:pPr>
            <w:r w:rsidRPr="00372083">
              <w:rPr>
                <w:b/>
                <w:i/>
                <w:sz w:val="24"/>
                <w:lang w:eastAsia="ru-RU"/>
              </w:rPr>
              <w:t>«5»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0E" w:rsidRPr="00372083" w:rsidRDefault="00FD360E" w:rsidP="007C5AE9">
            <w:pPr>
              <w:ind w:firstLine="0"/>
              <w:jc w:val="center"/>
              <w:rPr>
                <w:b/>
                <w:i/>
                <w:sz w:val="24"/>
                <w:lang w:eastAsia="ru-RU"/>
              </w:rPr>
            </w:pPr>
            <w:r w:rsidRPr="00372083">
              <w:rPr>
                <w:b/>
                <w:i/>
                <w:sz w:val="24"/>
                <w:lang w:eastAsia="ru-RU"/>
              </w:rPr>
              <w:t>«4»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0E" w:rsidRPr="00372083" w:rsidRDefault="00FD360E" w:rsidP="007C5AE9">
            <w:pPr>
              <w:ind w:firstLine="0"/>
              <w:jc w:val="center"/>
              <w:rPr>
                <w:b/>
                <w:i/>
                <w:sz w:val="24"/>
                <w:lang w:eastAsia="ru-RU"/>
              </w:rPr>
            </w:pPr>
            <w:r w:rsidRPr="00372083">
              <w:rPr>
                <w:b/>
                <w:i/>
                <w:sz w:val="24"/>
                <w:lang w:eastAsia="ru-RU"/>
              </w:rPr>
              <w:t>«3»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0E" w:rsidRPr="00372083" w:rsidRDefault="00FD360E" w:rsidP="007C5AE9">
            <w:pPr>
              <w:ind w:firstLine="0"/>
              <w:jc w:val="center"/>
              <w:rPr>
                <w:b/>
                <w:i/>
                <w:sz w:val="24"/>
                <w:lang w:eastAsia="ru-RU"/>
              </w:rPr>
            </w:pPr>
            <w:r w:rsidRPr="00372083">
              <w:rPr>
                <w:b/>
                <w:i/>
                <w:sz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0E" w:rsidRPr="00372083" w:rsidRDefault="00FD360E" w:rsidP="007C5AE9">
            <w:pPr>
              <w:rPr>
                <w:b/>
                <w:i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0E" w:rsidRPr="00372083" w:rsidRDefault="00FD360E" w:rsidP="007C5AE9">
            <w:pPr>
              <w:rPr>
                <w:b/>
                <w:i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0E" w:rsidRPr="00372083" w:rsidRDefault="00FD360E" w:rsidP="007C5AE9">
            <w:pPr>
              <w:rPr>
                <w:b/>
                <w:i/>
                <w:sz w:val="24"/>
                <w:lang w:eastAsia="ru-RU"/>
              </w:rPr>
            </w:pPr>
          </w:p>
        </w:tc>
      </w:tr>
      <w:tr w:rsidR="00FD360E" w:rsidRPr="00372083" w:rsidTr="007C5AE9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0E" w:rsidRPr="00372083" w:rsidRDefault="00FD360E" w:rsidP="007C5AE9">
            <w:pPr>
              <w:ind w:firstLine="0"/>
              <w:jc w:val="center"/>
              <w:rPr>
                <w:sz w:val="24"/>
              </w:rPr>
            </w:pPr>
            <w:r w:rsidRPr="00372083">
              <w:rPr>
                <w:sz w:val="24"/>
              </w:rPr>
              <w:t>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0E" w:rsidRPr="00372083" w:rsidRDefault="00FD360E" w:rsidP="007C5AE9">
            <w:pPr>
              <w:ind w:firstLine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0E" w:rsidRPr="00372083" w:rsidRDefault="00FD360E" w:rsidP="007C5AE9">
            <w:pPr>
              <w:ind w:firstLine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0E" w:rsidRPr="00372083" w:rsidRDefault="00FD360E" w:rsidP="007C5AE9">
            <w:pPr>
              <w:ind w:firstLine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0E" w:rsidRPr="00372083" w:rsidRDefault="00FD360E" w:rsidP="007C5AE9">
            <w:pPr>
              <w:ind w:firstLine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0E" w:rsidRPr="00372083" w:rsidRDefault="00FD360E" w:rsidP="007C5AE9">
            <w:pPr>
              <w:ind w:firstLine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0E" w:rsidRPr="00372083" w:rsidRDefault="00FD360E" w:rsidP="007C5AE9">
            <w:pPr>
              <w:ind w:firstLine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0E" w:rsidRPr="00372083" w:rsidRDefault="00FD360E" w:rsidP="007C5AE9">
            <w:pPr>
              <w:ind w:firstLine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0E" w:rsidRPr="00372083" w:rsidRDefault="00FD360E" w:rsidP="007C5AE9">
            <w:pPr>
              <w:ind w:firstLine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33</w:t>
            </w:r>
            <w:r w:rsidRPr="00372083">
              <w:rPr>
                <w:sz w:val="24"/>
                <w:lang w:eastAsia="ru-RU"/>
              </w:rPr>
              <w:t>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0E" w:rsidRPr="00372083" w:rsidRDefault="00FD360E" w:rsidP="007C5AE9">
            <w:pPr>
              <w:ind w:firstLine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66</w:t>
            </w:r>
            <w:r w:rsidRPr="00372083">
              <w:rPr>
                <w:sz w:val="24"/>
                <w:lang w:eastAsia="ru-RU"/>
              </w:rPr>
              <w:t>%</w:t>
            </w:r>
          </w:p>
        </w:tc>
      </w:tr>
    </w:tbl>
    <w:p w:rsidR="00FD360E" w:rsidRDefault="00FD360E" w:rsidP="00FD360E">
      <w:pPr>
        <w:shd w:val="clear" w:color="auto" w:fill="FFFFFF"/>
        <w:jc w:val="center"/>
        <w:rPr>
          <w:b/>
          <w:bCs/>
          <w:sz w:val="24"/>
          <w:lang w:eastAsia="ru-RU"/>
        </w:rPr>
      </w:pPr>
    </w:p>
    <w:tbl>
      <w:tblPr>
        <w:tblStyle w:val="a7"/>
        <w:tblW w:w="0" w:type="auto"/>
        <w:tblInd w:w="959" w:type="dxa"/>
        <w:tblLook w:val="04A0"/>
      </w:tblPr>
      <w:tblGrid>
        <w:gridCol w:w="3115"/>
        <w:gridCol w:w="3115"/>
        <w:gridCol w:w="3115"/>
      </w:tblGrid>
      <w:tr w:rsidR="00FD360E" w:rsidRPr="00BA3063" w:rsidTr="007C5AE9">
        <w:tc>
          <w:tcPr>
            <w:tcW w:w="3115" w:type="dxa"/>
          </w:tcPr>
          <w:p w:rsidR="00FD360E" w:rsidRPr="00BA3063" w:rsidRDefault="00FD360E" w:rsidP="007C5AE9">
            <w:pPr>
              <w:ind w:firstLine="0"/>
              <w:jc w:val="center"/>
              <w:rPr>
                <w:sz w:val="24"/>
                <w:szCs w:val="24"/>
              </w:rPr>
            </w:pPr>
            <w:r w:rsidRPr="00BA3063">
              <w:rPr>
                <w:sz w:val="24"/>
                <w:szCs w:val="24"/>
              </w:rPr>
              <w:t>Подтвердили отметку</w:t>
            </w:r>
          </w:p>
          <w:p w:rsidR="00FD360E" w:rsidRPr="00BA3063" w:rsidRDefault="00FD360E" w:rsidP="007C5AE9">
            <w:pPr>
              <w:ind w:firstLine="0"/>
              <w:jc w:val="center"/>
              <w:rPr>
                <w:sz w:val="24"/>
                <w:szCs w:val="24"/>
              </w:rPr>
            </w:pPr>
            <w:r w:rsidRPr="00BA3063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6</w:t>
            </w:r>
            <w:r w:rsidRPr="00BA3063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3115" w:type="dxa"/>
          </w:tcPr>
          <w:p w:rsidR="00FD360E" w:rsidRPr="00BA3063" w:rsidRDefault="00FD360E" w:rsidP="007C5AE9">
            <w:pPr>
              <w:ind w:firstLine="0"/>
              <w:jc w:val="center"/>
              <w:rPr>
                <w:sz w:val="24"/>
                <w:szCs w:val="24"/>
              </w:rPr>
            </w:pPr>
            <w:r w:rsidRPr="00BA3063">
              <w:rPr>
                <w:sz w:val="24"/>
                <w:szCs w:val="24"/>
              </w:rPr>
              <w:t>Получили отметку выше</w:t>
            </w:r>
          </w:p>
        </w:tc>
        <w:tc>
          <w:tcPr>
            <w:tcW w:w="3115" w:type="dxa"/>
          </w:tcPr>
          <w:p w:rsidR="00FD360E" w:rsidRPr="00BA3063" w:rsidRDefault="00FD360E" w:rsidP="007C5AE9">
            <w:pPr>
              <w:ind w:firstLine="0"/>
              <w:jc w:val="center"/>
              <w:rPr>
                <w:sz w:val="24"/>
                <w:szCs w:val="24"/>
              </w:rPr>
            </w:pPr>
            <w:r w:rsidRPr="00BA3063">
              <w:rPr>
                <w:sz w:val="24"/>
                <w:szCs w:val="24"/>
              </w:rPr>
              <w:t>Получили отметку ниже</w:t>
            </w:r>
          </w:p>
        </w:tc>
      </w:tr>
      <w:tr w:rsidR="00FD360E" w:rsidRPr="00BA3063" w:rsidTr="007C5AE9">
        <w:tc>
          <w:tcPr>
            <w:tcW w:w="3115" w:type="dxa"/>
          </w:tcPr>
          <w:p w:rsidR="00FD360E" w:rsidRPr="00BA3063" w:rsidRDefault="00FD360E" w:rsidP="007C5AE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A3063">
              <w:rPr>
                <w:sz w:val="24"/>
                <w:szCs w:val="24"/>
              </w:rPr>
              <w:t xml:space="preserve"> учащихся</w:t>
            </w:r>
          </w:p>
        </w:tc>
        <w:tc>
          <w:tcPr>
            <w:tcW w:w="3115" w:type="dxa"/>
          </w:tcPr>
          <w:p w:rsidR="00FD360E" w:rsidRPr="00BA3063" w:rsidRDefault="00FD360E" w:rsidP="007C5AE9">
            <w:pPr>
              <w:ind w:firstLine="0"/>
              <w:jc w:val="center"/>
              <w:rPr>
                <w:sz w:val="24"/>
                <w:szCs w:val="24"/>
              </w:rPr>
            </w:pPr>
            <w:r w:rsidRPr="00BA3063">
              <w:rPr>
                <w:sz w:val="24"/>
                <w:szCs w:val="24"/>
              </w:rPr>
              <w:t>нет</w:t>
            </w:r>
          </w:p>
        </w:tc>
        <w:tc>
          <w:tcPr>
            <w:tcW w:w="3115" w:type="dxa"/>
          </w:tcPr>
          <w:p w:rsidR="00FD360E" w:rsidRPr="00BA3063" w:rsidRDefault="00FD360E" w:rsidP="007C5AE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A3063">
              <w:rPr>
                <w:sz w:val="24"/>
                <w:szCs w:val="24"/>
              </w:rPr>
              <w:t xml:space="preserve"> ученик</w:t>
            </w:r>
          </w:p>
        </w:tc>
      </w:tr>
    </w:tbl>
    <w:p w:rsidR="00FD360E" w:rsidRPr="00372083" w:rsidRDefault="00FD360E" w:rsidP="00FD360E">
      <w:pPr>
        <w:shd w:val="clear" w:color="auto" w:fill="FFFFFF"/>
        <w:jc w:val="center"/>
        <w:rPr>
          <w:b/>
          <w:bCs/>
          <w:sz w:val="24"/>
          <w:lang w:eastAsia="ru-RU"/>
        </w:rPr>
      </w:pPr>
    </w:p>
    <w:p w:rsidR="00FD360E" w:rsidRPr="00372083" w:rsidRDefault="00FD360E" w:rsidP="00FD360E">
      <w:pPr>
        <w:shd w:val="clear" w:color="auto" w:fill="FFFFFF"/>
        <w:jc w:val="center"/>
        <w:rPr>
          <w:bCs/>
          <w:i/>
          <w:sz w:val="24"/>
          <w:lang w:eastAsia="ru-RU"/>
        </w:rPr>
      </w:pPr>
    </w:p>
    <w:p w:rsidR="00FD360E" w:rsidRPr="00372083" w:rsidRDefault="00FD360E" w:rsidP="00FD360E">
      <w:pPr>
        <w:shd w:val="clear" w:color="auto" w:fill="FFFFFF"/>
        <w:ind w:firstLine="708"/>
        <w:jc w:val="center"/>
        <w:rPr>
          <w:b/>
          <w:sz w:val="24"/>
          <w:lang w:eastAsia="ru-RU"/>
        </w:rPr>
      </w:pPr>
      <w:r w:rsidRPr="00372083">
        <w:rPr>
          <w:b/>
          <w:sz w:val="24"/>
          <w:lang w:eastAsia="ru-RU"/>
        </w:rPr>
        <w:t>Типичные ошибки:</w:t>
      </w:r>
    </w:p>
    <w:tbl>
      <w:tblPr>
        <w:tblW w:w="11067" w:type="dxa"/>
        <w:tblInd w:w="50" w:type="dxa"/>
        <w:tblBorders>
          <w:top w:val="single" w:sz="6" w:space="0" w:color="000001"/>
          <w:left w:val="single" w:sz="6" w:space="0" w:color="000001"/>
          <w:right w:val="single" w:sz="6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577"/>
        <w:gridCol w:w="10490"/>
      </w:tblGrid>
      <w:tr w:rsidR="00FD360E" w:rsidRPr="00372083" w:rsidTr="007C5AE9">
        <w:trPr>
          <w:trHeight w:val="20"/>
        </w:trPr>
        <w:tc>
          <w:tcPr>
            <w:tcW w:w="110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360E" w:rsidRPr="00372083" w:rsidRDefault="00FD360E" w:rsidP="007C5AE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72083">
              <w:rPr>
                <w:rFonts w:ascii="Times New Roman" w:hAnsi="Times New Roman"/>
                <w:b/>
                <w:sz w:val="24"/>
                <w:szCs w:val="24"/>
              </w:rPr>
              <w:t>Орфографические:</w:t>
            </w:r>
          </w:p>
        </w:tc>
      </w:tr>
      <w:tr w:rsidR="00FD360E" w:rsidRPr="00372083" w:rsidTr="007C5AE9">
        <w:trPr>
          <w:trHeight w:val="20"/>
        </w:trPr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360E" w:rsidRPr="00372083" w:rsidRDefault="00FD360E" w:rsidP="007C5A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0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360E" w:rsidRPr="00372083" w:rsidRDefault="00FD360E" w:rsidP="007C5AE9">
            <w:pPr>
              <w:shd w:val="clear" w:color="auto" w:fill="FFFFFF"/>
              <w:rPr>
                <w:sz w:val="24"/>
                <w:lang w:eastAsia="ru-RU"/>
              </w:rPr>
            </w:pPr>
            <w:r w:rsidRPr="00372083">
              <w:rPr>
                <w:sz w:val="24"/>
              </w:rPr>
              <w:t xml:space="preserve">Правописание гласной в </w:t>
            </w:r>
            <w:proofErr w:type="gramStart"/>
            <w:r w:rsidRPr="00372083">
              <w:rPr>
                <w:sz w:val="24"/>
              </w:rPr>
              <w:t>корне</w:t>
            </w:r>
            <w:r>
              <w:rPr>
                <w:sz w:val="24"/>
              </w:rPr>
              <w:t xml:space="preserve"> </w:t>
            </w:r>
            <w:r w:rsidRPr="00372083">
              <w:rPr>
                <w:sz w:val="24"/>
              </w:rPr>
              <w:t xml:space="preserve"> слова</w:t>
            </w:r>
            <w:proofErr w:type="gramEnd"/>
            <w:r w:rsidRPr="00372083">
              <w:rPr>
                <w:sz w:val="24"/>
              </w:rPr>
              <w:t xml:space="preserve">. Ошибки: </w:t>
            </w:r>
            <w:r w:rsidRPr="00372083">
              <w:rPr>
                <w:i/>
                <w:sz w:val="24"/>
              </w:rPr>
              <w:t>«</w:t>
            </w:r>
            <w:r>
              <w:rPr>
                <w:i/>
                <w:sz w:val="24"/>
                <w:lang w:eastAsia="ru-RU"/>
              </w:rPr>
              <w:t>к</w:t>
            </w:r>
            <w:r w:rsidRPr="001853A6">
              <w:rPr>
                <w:b/>
                <w:i/>
                <w:sz w:val="24"/>
                <w:lang w:eastAsia="ru-RU"/>
              </w:rPr>
              <w:t>а</w:t>
            </w:r>
            <w:r>
              <w:rPr>
                <w:i/>
                <w:sz w:val="24"/>
                <w:lang w:eastAsia="ru-RU"/>
              </w:rPr>
              <w:t>сается</w:t>
            </w:r>
            <w:r>
              <w:rPr>
                <w:i/>
                <w:sz w:val="24"/>
              </w:rPr>
              <w:t>»</w:t>
            </w:r>
          </w:p>
        </w:tc>
      </w:tr>
      <w:tr w:rsidR="00FD360E" w:rsidRPr="00372083" w:rsidTr="007C5AE9">
        <w:trPr>
          <w:trHeight w:val="20"/>
        </w:trPr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360E" w:rsidRPr="00372083" w:rsidRDefault="00FD360E" w:rsidP="007C5A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0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360E" w:rsidRPr="00372083" w:rsidRDefault="00FD360E" w:rsidP="007C5AE9">
            <w:pPr>
              <w:shd w:val="clear" w:color="auto" w:fill="FFFFFF"/>
              <w:rPr>
                <w:sz w:val="24"/>
                <w:lang w:eastAsia="ru-RU"/>
              </w:rPr>
            </w:pPr>
            <w:r w:rsidRPr="00372083">
              <w:rPr>
                <w:sz w:val="24"/>
              </w:rPr>
              <w:t xml:space="preserve">Правописание чередующейся гласной в корне. Ошибки: </w:t>
            </w:r>
            <w:r w:rsidRPr="00372083">
              <w:rPr>
                <w:i/>
                <w:sz w:val="24"/>
              </w:rPr>
              <w:t xml:space="preserve"> «</w:t>
            </w:r>
            <w:r w:rsidRPr="00372083">
              <w:rPr>
                <w:i/>
                <w:sz w:val="24"/>
                <w:lang w:eastAsia="ru-RU"/>
              </w:rPr>
              <w:t>р</w:t>
            </w:r>
            <w:r w:rsidRPr="00372083">
              <w:rPr>
                <w:b/>
                <w:i/>
                <w:sz w:val="24"/>
                <w:lang w:eastAsia="ru-RU"/>
              </w:rPr>
              <w:t>о</w:t>
            </w:r>
            <w:r w:rsidRPr="00372083">
              <w:rPr>
                <w:i/>
                <w:sz w:val="24"/>
                <w:lang w:eastAsia="ru-RU"/>
              </w:rPr>
              <w:t>сли»</w:t>
            </w:r>
          </w:p>
        </w:tc>
      </w:tr>
      <w:tr w:rsidR="00FD360E" w:rsidRPr="00372083" w:rsidTr="007C5AE9">
        <w:trPr>
          <w:trHeight w:val="20"/>
        </w:trPr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360E" w:rsidRPr="00372083" w:rsidRDefault="00FD360E" w:rsidP="007C5A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360E" w:rsidRPr="00372083" w:rsidRDefault="00FD360E" w:rsidP="007C5AE9">
            <w:pPr>
              <w:shd w:val="clear" w:color="auto" w:fill="FFFFFF"/>
              <w:rPr>
                <w:sz w:val="24"/>
                <w:lang w:eastAsia="ru-RU"/>
              </w:rPr>
            </w:pPr>
            <w:r w:rsidRPr="00372083">
              <w:rPr>
                <w:sz w:val="24"/>
              </w:rPr>
              <w:t xml:space="preserve">Правописание гласных в падежных окончаниях прилагательных и существительных. Ошибки: </w:t>
            </w:r>
            <w:r w:rsidRPr="00372083">
              <w:rPr>
                <w:i/>
                <w:sz w:val="24"/>
              </w:rPr>
              <w:t>«</w:t>
            </w:r>
            <w:r w:rsidRPr="00372083">
              <w:rPr>
                <w:i/>
                <w:sz w:val="24"/>
                <w:lang w:eastAsia="ru-RU"/>
              </w:rPr>
              <w:t>дорог</w:t>
            </w:r>
            <w:r w:rsidRPr="00372083">
              <w:rPr>
                <w:b/>
                <w:i/>
                <w:sz w:val="24"/>
                <w:lang w:eastAsia="ru-RU"/>
              </w:rPr>
              <w:t>е</w:t>
            </w:r>
            <w:r w:rsidRPr="00372083">
              <w:rPr>
                <w:i/>
                <w:sz w:val="24"/>
              </w:rPr>
              <w:t>»</w:t>
            </w:r>
            <w:r w:rsidRPr="00372083">
              <w:rPr>
                <w:sz w:val="24"/>
              </w:rPr>
              <w:t xml:space="preserve"> </w:t>
            </w:r>
          </w:p>
        </w:tc>
      </w:tr>
      <w:tr w:rsidR="00FD360E" w:rsidRPr="00372083" w:rsidTr="007C5AE9">
        <w:trPr>
          <w:trHeight w:val="20"/>
        </w:trPr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360E" w:rsidRPr="00372083" w:rsidRDefault="00FD360E" w:rsidP="007C5A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360E" w:rsidRPr="00372083" w:rsidRDefault="00FD360E" w:rsidP="007C5AE9">
            <w:pPr>
              <w:shd w:val="clear" w:color="auto" w:fill="FFFFFF"/>
              <w:rPr>
                <w:sz w:val="24"/>
                <w:lang w:eastAsia="ru-RU"/>
              </w:rPr>
            </w:pPr>
            <w:r w:rsidRPr="00372083">
              <w:rPr>
                <w:sz w:val="24"/>
              </w:rPr>
              <w:t xml:space="preserve">Правописание гласных и согласных в приставках. Ошибки: </w:t>
            </w:r>
            <w:r>
              <w:rPr>
                <w:sz w:val="24"/>
              </w:rPr>
              <w:t xml:space="preserve"> «</w:t>
            </w:r>
            <w:r w:rsidRPr="001853A6">
              <w:rPr>
                <w:b/>
                <w:sz w:val="24"/>
              </w:rPr>
              <w:t>пре</w:t>
            </w:r>
            <w:r>
              <w:rPr>
                <w:sz w:val="24"/>
              </w:rPr>
              <w:t>сухая»</w:t>
            </w:r>
            <w:r w:rsidRPr="00372083">
              <w:rPr>
                <w:i/>
                <w:sz w:val="24"/>
              </w:rPr>
              <w:t xml:space="preserve">, </w:t>
            </w:r>
            <w:r>
              <w:rPr>
                <w:i/>
                <w:sz w:val="24"/>
              </w:rPr>
              <w:t>«</w:t>
            </w:r>
            <w:r w:rsidRPr="0040760B">
              <w:rPr>
                <w:b/>
                <w:i/>
                <w:sz w:val="24"/>
              </w:rPr>
              <w:t>бес</w:t>
            </w:r>
            <w:r>
              <w:rPr>
                <w:i/>
                <w:sz w:val="24"/>
              </w:rPr>
              <w:t>крайняя»</w:t>
            </w:r>
          </w:p>
        </w:tc>
      </w:tr>
      <w:tr w:rsidR="00FD360E" w:rsidRPr="00372083" w:rsidTr="007C5AE9">
        <w:trPr>
          <w:trHeight w:val="20"/>
        </w:trPr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360E" w:rsidRPr="00372083" w:rsidRDefault="00FD360E" w:rsidP="007C5A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360E" w:rsidRPr="002C3E0A" w:rsidRDefault="00FD360E" w:rsidP="007C5AE9">
            <w:pPr>
              <w:shd w:val="clear" w:color="auto" w:fill="FFFFFF"/>
              <w:rPr>
                <w:i/>
                <w:sz w:val="24"/>
                <w:lang w:eastAsia="ru-RU"/>
              </w:rPr>
            </w:pPr>
            <w:r w:rsidRPr="00372083">
              <w:rPr>
                <w:sz w:val="24"/>
              </w:rPr>
              <w:t xml:space="preserve">Правописание </w:t>
            </w:r>
            <w:proofErr w:type="gramStart"/>
            <w:r w:rsidRPr="00372083">
              <w:rPr>
                <w:sz w:val="24"/>
              </w:rPr>
              <w:t>-</w:t>
            </w:r>
            <w:r w:rsidRPr="00372083">
              <w:rPr>
                <w:b/>
                <w:sz w:val="24"/>
              </w:rPr>
              <w:t>Н</w:t>
            </w:r>
            <w:proofErr w:type="gramEnd"/>
            <w:r w:rsidRPr="00372083">
              <w:rPr>
                <w:b/>
                <w:sz w:val="24"/>
              </w:rPr>
              <w:t>, -НН</w:t>
            </w:r>
            <w:r w:rsidRPr="00372083">
              <w:rPr>
                <w:sz w:val="24"/>
              </w:rPr>
              <w:t xml:space="preserve"> в суффиксах разных частей речи. Ошибки: </w:t>
            </w:r>
            <w:r>
              <w:rPr>
                <w:i/>
                <w:sz w:val="24"/>
              </w:rPr>
              <w:t>«весен</w:t>
            </w:r>
            <w:r w:rsidRPr="0040760B">
              <w:rPr>
                <w:b/>
                <w:i/>
                <w:sz w:val="24"/>
              </w:rPr>
              <w:t>н</w:t>
            </w:r>
            <w:r>
              <w:rPr>
                <w:i/>
                <w:sz w:val="24"/>
              </w:rPr>
              <w:t>их»,</w:t>
            </w:r>
            <w:r w:rsidRPr="00372083">
              <w:rPr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i/>
                <w:sz w:val="24"/>
              </w:rPr>
              <w:t>еличеств</w:t>
            </w:r>
            <w:r w:rsidRPr="002C3E0A">
              <w:rPr>
                <w:b/>
                <w:i/>
                <w:sz w:val="24"/>
              </w:rPr>
              <w:t>енн</w:t>
            </w:r>
            <w:r>
              <w:rPr>
                <w:i/>
                <w:sz w:val="24"/>
              </w:rPr>
              <w:t>ые»</w:t>
            </w:r>
          </w:p>
        </w:tc>
      </w:tr>
      <w:tr w:rsidR="00FD360E" w:rsidRPr="00372083" w:rsidTr="007C5AE9">
        <w:trPr>
          <w:trHeight w:val="20"/>
        </w:trPr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360E" w:rsidRPr="00372083" w:rsidRDefault="00FD360E" w:rsidP="007C5A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360E" w:rsidRPr="00372083" w:rsidRDefault="00FD360E" w:rsidP="007C5AE9">
            <w:pPr>
              <w:shd w:val="clear" w:color="auto" w:fill="FFFFFF"/>
              <w:rPr>
                <w:sz w:val="24"/>
                <w:lang w:eastAsia="ru-RU"/>
              </w:rPr>
            </w:pPr>
            <w:r w:rsidRPr="00372083">
              <w:rPr>
                <w:sz w:val="24"/>
              </w:rPr>
              <w:t xml:space="preserve">Правописание местоимений. Ошибки: </w:t>
            </w:r>
            <w:r w:rsidRPr="00372083">
              <w:rPr>
                <w:i/>
                <w:sz w:val="24"/>
              </w:rPr>
              <w:t>«</w:t>
            </w:r>
            <w:r w:rsidRPr="002C3E0A">
              <w:rPr>
                <w:i/>
                <w:sz w:val="24"/>
                <w:lang w:eastAsia="ru-RU"/>
              </w:rPr>
              <w:t>как-</w:t>
            </w:r>
            <w:r w:rsidRPr="002C3E0A">
              <w:rPr>
                <w:b/>
                <w:i/>
                <w:sz w:val="24"/>
                <w:lang w:eastAsia="ru-RU"/>
              </w:rPr>
              <w:t>то</w:t>
            </w:r>
            <w:r>
              <w:rPr>
                <w:i/>
                <w:sz w:val="24"/>
              </w:rPr>
              <w:t>»</w:t>
            </w:r>
          </w:p>
        </w:tc>
      </w:tr>
      <w:tr w:rsidR="00FD360E" w:rsidRPr="00372083" w:rsidTr="007C5AE9">
        <w:trPr>
          <w:trHeight w:val="20"/>
        </w:trPr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360E" w:rsidRPr="00372083" w:rsidRDefault="00FD360E" w:rsidP="007C5A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360E" w:rsidRPr="00372083" w:rsidRDefault="00FD360E" w:rsidP="007C5AE9">
            <w:pPr>
              <w:shd w:val="clear" w:color="auto" w:fill="FFFFFF"/>
              <w:rPr>
                <w:sz w:val="24"/>
                <w:lang w:eastAsia="ru-RU"/>
              </w:rPr>
            </w:pPr>
            <w:r w:rsidRPr="00372083">
              <w:rPr>
                <w:sz w:val="24"/>
              </w:rPr>
              <w:t xml:space="preserve">Правописание наречий. Ошибки: </w:t>
            </w:r>
            <w:r w:rsidRPr="00372083">
              <w:rPr>
                <w:i/>
                <w:sz w:val="24"/>
              </w:rPr>
              <w:t>«</w:t>
            </w:r>
            <w:r>
              <w:rPr>
                <w:i/>
                <w:sz w:val="24"/>
              </w:rPr>
              <w:t xml:space="preserve">в </w:t>
            </w:r>
            <w:r w:rsidRPr="00372083">
              <w:rPr>
                <w:i/>
                <w:sz w:val="24"/>
                <w:lang w:eastAsia="ru-RU"/>
              </w:rPr>
              <w:t>начал</w:t>
            </w:r>
            <w:r>
              <w:rPr>
                <w:b/>
                <w:i/>
                <w:sz w:val="24"/>
                <w:lang w:eastAsia="ru-RU"/>
              </w:rPr>
              <w:t>е</w:t>
            </w:r>
            <w:r w:rsidRPr="00372083">
              <w:rPr>
                <w:i/>
                <w:sz w:val="24"/>
                <w:lang w:eastAsia="ru-RU"/>
              </w:rPr>
              <w:t>»</w:t>
            </w:r>
          </w:p>
        </w:tc>
      </w:tr>
      <w:tr w:rsidR="00FD360E" w:rsidRPr="00372083" w:rsidTr="007C5AE9">
        <w:trPr>
          <w:trHeight w:val="20"/>
        </w:trPr>
        <w:tc>
          <w:tcPr>
            <w:tcW w:w="110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360E" w:rsidRPr="00372083" w:rsidRDefault="00FD360E" w:rsidP="007C5AE9">
            <w:pPr>
              <w:pStyle w:val="a3"/>
              <w:ind w:right="82"/>
              <w:rPr>
                <w:rFonts w:ascii="Times New Roman" w:hAnsi="Times New Roman"/>
                <w:b/>
                <w:sz w:val="24"/>
                <w:szCs w:val="24"/>
              </w:rPr>
            </w:pPr>
            <w:r w:rsidRPr="00372083">
              <w:rPr>
                <w:rFonts w:ascii="Times New Roman" w:hAnsi="Times New Roman"/>
                <w:b/>
                <w:sz w:val="24"/>
                <w:szCs w:val="24"/>
              </w:rPr>
              <w:t>Пунктуационные:</w:t>
            </w:r>
          </w:p>
        </w:tc>
      </w:tr>
      <w:tr w:rsidR="00FD360E" w:rsidRPr="00372083" w:rsidTr="007C5AE9">
        <w:trPr>
          <w:trHeight w:val="20"/>
        </w:trPr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360E" w:rsidRPr="00372083" w:rsidRDefault="00FD360E" w:rsidP="007C5A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0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360E" w:rsidRPr="00372083" w:rsidRDefault="00FD360E" w:rsidP="007C5AE9">
            <w:pPr>
              <w:pStyle w:val="a3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083">
              <w:rPr>
                <w:rFonts w:ascii="Times New Roman" w:hAnsi="Times New Roman"/>
                <w:sz w:val="24"/>
                <w:szCs w:val="24"/>
              </w:rPr>
              <w:t xml:space="preserve">Знаки препинания в сложном предложении. Ошибки: </w:t>
            </w:r>
            <w:r w:rsidRPr="00372083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Вода глубоко под землей, </w:t>
            </w:r>
            <w:r w:rsidRPr="004076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пить ее нельзя; </w:t>
            </w:r>
          </w:p>
        </w:tc>
      </w:tr>
      <w:tr w:rsidR="00FD360E" w:rsidRPr="00372083" w:rsidTr="007C5AE9">
        <w:trPr>
          <w:trHeight w:val="20"/>
        </w:trPr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360E" w:rsidRPr="00372083" w:rsidRDefault="00FD360E" w:rsidP="007C5A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0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360E" w:rsidRPr="00372083" w:rsidRDefault="00FD360E" w:rsidP="007C5AE9">
            <w:pPr>
              <w:pStyle w:val="a3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083">
              <w:rPr>
                <w:rFonts w:ascii="Times New Roman" w:hAnsi="Times New Roman"/>
                <w:sz w:val="24"/>
                <w:szCs w:val="24"/>
              </w:rPr>
              <w:t xml:space="preserve">Знаки препинания при однородных членах предложения. Ошибки: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«Мы </w:t>
            </w:r>
            <w:r w:rsidRPr="002C3E0A">
              <w:rPr>
                <w:rFonts w:ascii="Times New Roman" w:hAnsi="Times New Roman"/>
                <w:b/>
                <w:i/>
                <w:sz w:val="24"/>
                <w:szCs w:val="24"/>
              </w:rPr>
              <w:t>принесли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его в комнату, </w:t>
            </w:r>
            <w:r w:rsidRPr="002C3E0A">
              <w:rPr>
                <w:rFonts w:ascii="Times New Roman" w:hAnsi="Times New Roman"/>
                <w:b/>
                <w:i/>
                <w:sz w:val="24"/>
                <w:szCs w:val="24"/>
              </w:rPr>
              <w:t>сели пить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чай»; «Под летним солнцем камни </w:t>
            </w:r>
            <w:r w:rsidRPr="002C3E0A">
              <w:rPr>
                <w:rFonts w:ascii="Times New Roman" w:hAnsi="Times New Roman"/>
                <w:b/>
                <w:i/>
                <w:sz w:val="24"/>
                <w:szCs w:val="24"/>
              </w:rPr>
              <w:t>нагреваются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C3E0A">
              <w:rPr>
                <w:rFonts w:ascii="Times New Roman" w:hAnsi="Times New Roman"/>
                <w:b/>
                <w:i/>
                <w:sz w:val="24"/>
                <w:szCs w:val="24"/>
              </w:rPr>
              <w:t>обдают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жаром».</w:t>
            </w:r>
          </w:p>
        </w:tc>
      </w:tr>
    </w:tbl>
    <w:p w:rsidR="00FD360E" w:rsidRPr="00372083" w:rsidRDefault="00FD360E" w:rsidP="00FD360E">
      <w:pPr>
        <w:shd w:val="clear" w:color="auto" w:fill="FFFFFF"/>
        <w:ind w:firstLine="708"/>
        <w:jc w:val="right"/>
        <w:rPr>
          <w:bCs/>
          <w:i/>
          <w:sz w:val="24"/>
          <w:lang w:eastAsia="ru-RU"/>
        </w:rPr>
      </w:pPr>
    </w:p>
    <w:p w:rsidR="00FD360E" w:rsidRPr="00372083" w:rsidRDefault="00FD360E" w:rsidP="00FD360E">
      <w:pPr>
        <w:shd w:val="clear" w:color="auto" w:fill="FFFFFF"/>
        <w:ind w:firstLine="708"/>
        <w:rPr>
          <w:b/>
          <w:bCs/>
          <w:sz w:val="24"/>
          <w:lang w:eastAsia="ru-RU"/>
        </w:rPr>
      </w:pPr>
    </w:p>
    <w:p w:rsidR="00FD360E" w:rsidRPr="00372083" w:rsidRDefault="00FD360E" w:rsidP="00FD360E">
      <w:pPr>
        <w:shd w:val="clear" w:color="auto" w:fill="FFFFFF"/>
        <w:ind w:firstLine="708"/>
        <w:rPr>
          <w:b/>
          <w:bCs/>
          <w:sz w:val="24"/>
          <w:lang w:eastAsia="ru-RU"/>
        </w:rPr>
      </w:pPr>
      <w:r w:rsidRPr="00372083">
        <w:rPr>
          <w:b/>
          <w:bCs/>
          <w:sz w:val="24"/>
          <w:lang w:eastAsia="ru-RU"/>
        </w:rPr>
        <w:t xml:space="preserve">В соответствии с </w:t>
      </w:r>
      <w:proofErr w:type="gramStart"/>
      <w:r w:rsidRPr="00372083">
        <w:rPr>
          <w:b/>
          <w:bCs/>
          <w:sz w:val="24"/>
          <w:lang w:eastAsia="ru-RU"/>
        </w:rPr>
        <w:t>вышеизложенным</w:t>
      </w:r>
      <w:proofErr w:type="gramEnd"/>
      <w:r w:rsidRPr="00372083">
        <w:rPr>
          <w:b/>
          <w:bCs/>
          <w:sz w:val="24"/>
          <w:lang w:eastAsia="ru-RU"/>
        </w:rPr>
        <w:t xml:space="preserve"> необходимо:</w:t>
      </w:r>
    </w:p>
    <w:p w:rsidR="00FD360E" w:rsidRPr="00372083" w:rsidRDefault="00FD360E" w:rsidP="00FD360E">
      <w:pPr>
        <w:shd w:val="clear" w:color="auto" w:fill="FFFFFF"/>
        <w:ind w:firstLine="708"/>
        <w:rPr>
          <w:sz w:val="24"/>
          <w:lang w:eastAsia="ru-RU"/>
        </w:rPr>
      </w:pPr>
    </w:p>
    <w:p w:rsidR="00FD360E" w:rsidRPr="00372083" w:rsidRDefault="00FD360E" w:rsidP="00FD360E">
      <w:pPr>
        <w:shd w:val="clear" w:color="auto" w:fill="FFFFFF"/>
        <w:ind w:firstLine="709"/>
        <w:rPr>
          <w:sz w:val="24"/>
          <w:lang w:eastAsia="ru-RU"/>
        </w:rPr>
      </w:pPr>
      <w:r w:rsidRPr="00372083">
        <w:rPr>
          <w:sz w:val="24"/>
          <w:lang w:eastAsia="ru-RU"/>
        </w:rPr>
        <w:t>1. Повторить орфограммы по правописанию безударной проверяемой и непроверяемой гласной в корне; правописанию согласной в корне; правописание частицы НЕ со словами; правописание приставок; правописание местоимений.</w:t>
      </w:r>
    </w:p>
    <w:p w:rsidR="00FD360E" w:rsidRPr="00372083" w:rsidRDefault="00FD360E" w:rsidP="00FD360E">
      <w:pPr>
        <w:shd w:val="clear" w:color="auto" w:fill="FFFFFF"/>
        <w:ind w:firstLine="709"/>
        <w:rPr>
          <w:sz w:val="24"/>
          <w:lang w:eastAsia="ru-RU"/>
        </w:rPr>
      </w:pPr>
      <w:r w:rsidRPr="00372083">
        <w:rPr>
          <w:sz w:val="24"/>
          <w:lang w:eastAsia="ru-RU"/>
        </w:rPr>
        <w:t>2. Выполнение различных заданий на отработку умений по определению грамматической основы предложения.</w:t>
      </w:r>
    </w:p>
    <w:p w:rsidR="00FD360E" w:rsidRPr="00372083" w:rsidRDefault="00FD360E" w:rsidP="00FD360E">
      <w:pPr>
        <w:shd w:val="clear" w:color="auto" w:fill="FFFFFF"/>
        <w:ind w:firstLine="709"/>
        <w:rPr>
          <w:sz w:val="24"/>
          <w:lang w:eastAsia="ru-RU"/>
        </w:rPr>
      </w:pPr>
      <w:r w:rsidRPr="00372083">
        <w:rPr>
          <w:sz w:val="24"/>
          <w:lang w:eastAsia="ru-RU"/>
        </w:rPr>
        <w:t>3. Выполнение различных заданий на отработку умений по определению знаков препинания в предложениях.</w:t>
      </w:r>
    </w:p>
    <w:p w:rsidR="00FD360E" w:rsidRPr="00372083" w:rsidRDefault="00FD360E" w:rsidP="00FD360E">
      <w:pPr>
        <w:shd w:val="clear" w:color="auto" w:fill="FFFFFF"/>
        <w:ind w:firstLine="709"/>
        <w:rPr>
          <w:sz w:val="24"/>
          <w:lang w:eastAsia="ru-RU"/>
        </w:rPr>
      </w:pPr>
      <w:r w:rsidRPr="00372083">
        <w:rPr>
          <w:sz w:val="24"/>
          <w:lang w:eastAsia="ru-RU"/>
        </w:rPr>
        <w:t>4. Усилить работу по распознаванию различных частей речи в предложении.</w:t>
      </w:r>
    </w:p>
    <w:p w:rsidR="00FD360E" w:rsidRPr="00372083" w:rsidRDefault="00FD360E" w:rsidP="00FD360E">
      <w:pPr>
        <w:shd w:val="clear" w:color="auto" w:fill="FFFFFF"/>
        <w:ind w:firstLine="709"/>
        <w:rPr>
          <w:sz w:val="24"/>
          <w:lang w:eastAsia="ru-RU"/>
        </w:rPr>
      </w:pPr>
      <w:r w:rsidRPr="00372083">
        <w:rPr>
          <w:sz w:val="24"/>
          <w:lang w:eastAsia="ru-RU"/>
        </w:rPr>
        <w:t>5. Усилить работу по языковым разборам (морфологический, морфемный, словообразовательный, фонетический разборы).</w:t>
      </w:r>
    </w:p>
    <w:p w:rsidR="00FD360E" w:rsidRPr="00372083" w:rsidRDefault="00FD360E" w:rsidP="00FD360E">
      <w:pPr>
        <w:shd w:val="clear" w:color="auto" w:fill="FFFFFF"/>
        <w:ind w:firstLine="709"/>
        <w:rPr>
          <w:sz w:val="24"/>
          <w:lang w:eastAsia="ru-RU"/>
        </w:rPr>
      </w:pPr>
      <w:r w:rsidRPr="00372083">
        <w:rPr>
          <w:sz w:val="24"/>
          <w:lang w:eastAsia="ru-RU"/>
        </w:rPr>
        <w:t>6. Усилить работу по развитию речи (фразеологизмы, антонимы и синонимы).</w:t>
      </w:r>
    </w:p>
    <w:p w:rsidR="00FD360E" w:rsidRPr="00372083" w:rsidRDefault="00FD360E" w:rsidP="00FD360E">
      <w:pPr>
        <w:shd w:val="clear" w:color="auto" w:fill="FFFFFF"/>
        <w:rPr>
          <w:sz w:val="24"/>
          <w:lang w:eastAsia="ru-RU"/>
        </w:rPr>
      </w:pPr>
    </w:p>
    <w:p w:rsidR="00FD360E" w:rsidRPr="003F1F18" w:rsidRDefault="00FD360E" w:rsidP="00FD360E">
      <w:pPr>
        <w:jc w:val="center"/>
        <w:rPr>
          <w:rFonts w:cs="Times New Roman"/>
          <w:b/>
          <w:bCs/>
          <w:color w:val="000000"/>
          <w:sz w:val="24"/>
        </w:rPr>
      </w:pPr>
      <w:r w:rsidRPr="003F1F18">
        <w:rPr>
          <w:rFonts w:cs="Times New Roman"/>
          <w:b/>
          <w:bCs/>
          <w:color w:val="000000"/>
          <w:sz w:val="24"/>
        </w:rPr>
        <w:t>6 класс</w:t>
      </w:r>
    </w:p>
    <w:p w:rsidR="00FD360E" w:rsidRDefault="00FD360E" w:rsidP="00FD360E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D360E" w:rsidRPr="00AC596B" w:rsidRDefault="00FD360E" w:rsidP="00FD36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596B">
        <w:rPr>
          <w:rFonts w:ascii="Times New Roman" w:hAnsi="Times New Roman"/>
          <w:sz w:val="24"/>
          <w:szCs w:val="24"/>
        </w:rPr>
        <w:t>Математика</w:t>
      </w:r>
    </w:p>
    <w:tbl>
      <w:tblPr>
        <w:tblW w:w="47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2"/>
        <w:gridCol w:w="940"/>
        <w:gridCol w:w="940"/>
        <w:gridCol w:w="940"/>
        <w:gridCol w:w="944"/>
        <w:gridCol w:w="1886"/>
        <w:gridCol w:w="2543"/>
      </w:tblGrid>
      <w:tr w:rsidR="00FD360E" w:rsidRPr="00AC596B" w:rsidTr="007C5AE9">
        <w:trPr>
          <w:trHeight w:val="338"/>
        </w:trPr>
        <w:tc>
          <w:tcPr>
            <w:tcW w:w="982" w:type="pct"/>
            <w:vMerge w:val="restart"/>
            <w:vAlign w:val="center"/>
          </w:tcPr>
          <w:p w:rsidR="00FD360E" w:rsidRPr="004F3040" w:rsidRDefault="00FD360E" w:rsidP="007C5A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4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846" w:type="pct"/>
            <w:gridSpan w:val="4"/>
            <w:vAlign w:val="center"/>
          </w:tcPr>
          <w:p w:rsidR="00FD360E" w:rsidRPr="004F3040" w:rsidRDefault="00FD360E" w:rsidP="007C5A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40">
              <w:rPr>
                <w:rFonts w:ascii="Times New Roman" w:hAnsi="Times New Roman"/>
                <w:sz w:val="24"/>
                <w:szCs w:val="24"/>
              </w:rPr>
              <w:t>Итоги ВПР</w:t>
            </w:r>
          </w:p>
        </w:tc>
        <w:tc>
          <w:tcPr>
            <w:tcW w:w="925" w:type="pct"/>
            <w:vMerge w:val="restart"/>
            <w:vAlign w:val="center"/>
          </w:tcPr>
          <w:p w:rsidR="00FD360E" w:rsidRPr="004F3040" w:rsidRDefault="00FD360E" w:rsidP="007C5A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40">
              <w:rPr>
                <w:rFonts w:ascii="Times New Roman" w:hAnsi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1247" w:type="pct"/>
            <w:vMerge w:val="restart"/>
            <w:vAlign w:val="center"/>
          </w:tcPr>
          <w:p w:rsidR="00FD360E" w:rsidRPr="004F3040" w:rsidRDefault="00FD360E" w:rsidP="007C5A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Обученность</w:t>
            </w:r>
            <w:proofErr w:type="spellEnd"/>
          </w:p>
        </w:tc>
      </w:tr>
      <w:tr w:rsidR="00FD360E" w:rsidRPr="00AC596B" w:rsidTr="007C5AE9">
        <w:trPr>
          <w:trHeight w:val="144"/>
        </w:trPr>
        <w:tc>
          <w:tcPr>
            <w:tcW w:w="982" w:type="pct"/>
            <w:vMerge/>
          </w:tcPr>
          <w:p w:rsidR="00FD360E" w:rsidRPr="004F3040" w:rsidRDefault="00FD360E" w:rsidP="007C5A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:rsidR="00FD360E" w:rsidRPr="004F3040" w:rsidRDefault="00FD360E" w:rsidP="007C5A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4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461" w:type="pct"/>
          </w:tcPr>
          <w:p w:rsidR="00FD360E" w:rsidRPr="004F3040" w:rsidRDefault="00FD360E" w:rsidP="007C5A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4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461" w:type="pct"/>
          </w:tcPr>
          <w:p w:rsidR="00FD360E" w:rsidRPr="004F3040" w:rsidRDefault="00FD360E" w:rsidP="007C5A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4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463" w:type="pct"/>
          </w:tcPr>
          <w:p w:rsidR="00FD360E" w:rsidRPr="004F3040" w:rsidRDefault="00FD360E" w:rsidP="007C5A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4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925" w:type="pct"/>
            <w:vMerge/>
          </w:tcPr>
          <w:p w:rsidR="00FD360E" w:rsidRPr="004F3040" w:rsidRDefault="00FD360E" w:rsidP="007C5A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pct"/>
            <w:vMerge/>
            <w:vAlign w:val="center"/>
          </w:tcPr>
          <w:p w:rsidR="00FD360E" w:rsidRPr="004F3040" w:rsidRDefault="00FD360E" w:rsidP="007C5A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60E" w:rsidRPr="00AC596B" w:rsidTr="007C5AE9">
        <w:trPr>
          <w:trHeight w:val="559"/>
        </w:trPr>
        <w:tc>
          <w:tcPr>
            <w:tcW w:w="982" w:type="pct"/>
            <w:vAlign w:val="center"/>
          </w:tcPr>
          <w:p w:rsidR="00FD360E" w:rsidRPr="00FD46FB" w:rsidRDefault="00FD360E" w:rsidP="007C5A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Тунуспаева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461" w:type="pct"/>
            <w:vAlign w:val="center"/>
          </w:tcPr>
          <w:p w:rsidR="00FD360E" w:rsidRPr="00FD46FB" w:rsidRDefault="00FD360E" w:rsidP="007C5A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1" w:type="pct"/>
            <w:vAlign w:val="center"/>
          </w:tcPr>
          <w:p w:rsidR="00FD360E" w:rsidRPr="00FD46FB" w:rsidRDefault="00FD360E" w:rsidP="007C5A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1" w:type="pct"/>
            <w:vAlign w:val="center"/>
          </w:tcPr>
          <w:p w:rsidR="00FD360E" w:rsidRPr="00FD46FB" w:rsidRDefault="00FD360E" w:rsidP="007C5A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3" w:type="pct"/>
            <w:vAlign w:val="center"/>
          </w:tcPr>
          <w:p w:rsidR="00FD360E" w:rsidRPr="00FD46FB" w:rsidRDefault="00FD360E" w:rsidP="007C5A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" w:type="pct"/>
            <w:vAlign w:val="center"/>
          </w:tcPr>
          <w:p w:rsidR="00FD360E" w:rsidRPr="00FD46FB" w:rsidRDefault="00FD360E" w:rsidP="007C5A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7" w:type="pct"/>
            <w:vAlign w:val="center"/>
          </w:tcPr>
          <w:p w:rsidR="00FD360E" w:rsidRPr="00FD46FB" w:rsidRDefault="00FD360E" w:rsidP="007C5A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</w:tbl>
    <w:p w:rsidR="00FD360E" w:rsidRDefault="00FD360E" w:rsidP="00FD360E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D360E" w:rsidRDefault="00FD360E" w:rsidP="00FD360E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596B">
        <w:rPr>
          <w:rFonts w:ascii="Times New Roman" w:hAnsi="Times New Roman"/>
          <w:sz w:val="24"/>
          <w:szCs w:val="24"/>
        </w:rPr>
        <w:t>Вывод: понизили (</w:t>
      </w:r>
      <w:proofErr w:type="spellStart"/>
      <w:r w:rsidRPr="00AC596B">
        <w:rPr>
          <w:rFonts w:ascii="Times New Roman" w:hAnsi="Times New Roman"/>
          <w:sz w:val="24"/>
          <w:szCs w:val="24"/>
        </w:rPr>
        <w:t>отм</w:t>
      </w:r>
      <w:proofErr w:type="spellEnd"/>
      <w:r w:rsidRPr="00AC596B">
        <w:rPr>
          <w:rFonts w:ascii="Times New Roman" w:hAnsi="Times New Roman"/>
          <w:sz w:val="24"/>
          <w:szCs w:val="24"/>
        </w:rPr>
        <w:t xml:space="preserve">. &lt; </w:t>
      </w:r>
      <w:proofErr w:type="spellStart"/>
      <w:r w:rsidRPr="00AC596B">
        <w:rPr>
          <w:rFonts w:ascii="Times New Roman" w:hAnsi="Times New Roman"/>
          <w:sz w:val="24"/>
          <w:szCs w:val="24"/>
        </w:rPr>
        <w:t>отм</w:t>
      </w:r>
      <w:proofErr w:type="spellEnd"/>
      <w:r w:rsidRPr="00AC596B">
        <w:rPr>
          <w:rFonts w:ascii="Times New Roman" w:hAnsi="Times New Roman"/>
          <w:sz w:val="24"/>
          <w:szCs w:val="24"/>
        </w:rPr>
        <w:t xml:space="preserve">. по журналу) – </w:t>
      </w:r>
      <w:r>
        <w:rPr>
          <w:rFonts w:ascii="Times New Roman" w:hAnsi="Times New Roman"/>
          <w:sz w:val="24"/>
          <w:szCs w:val="24"/>
        </w:rPr>
        <w:t>66</w:t>
      </w:r>
      <w:r w:rsidRPr="00AC596B">
        <w:rPr>
          <w:rFonts w:ascii="Times New Roman" w:hAnsi="Times New Roman"/>
          <w:sz w:val="24"/>
          <w:szCs w:val="24"/>
        </w:rPr>
        <w:t xml:space="preserve"> % обучающихся; подтвердили (</w:t>
      </w:r>
      <w:proofErr w:type="spellStart"/>
      <w:r w:rsidRPr="00AC596B">
        <w:rPr>
          <w:rFonts w:ascii="Times New Roman" w:hAnsi="Times New Roman"/>
          <w:sz w:val="24"/>
          <w:szCs w:val="24"/>
        </w:rPr>
        <w:t>отм</w:t>
      </w:r>
      <w:proofErr w:type="spellEnd"/>
      <w:r w:rsidRPr="00AC596B">
        <w:rPr>
          <w:rFonts w:ascii="Times New Roman" w:hAnsi="Times New Roman"/>
          <w:sz w:val="24"/>
          <w:szCs w:val="24"/>
        </w:rPr>
        <w:t xml:space="preserve">. = </w:t>
      </w:r>
      <w:proofErr w:type="spellStart"/>
      <w:r w:rsidRPr="00AC596B">
        <w:rPr>
          <w:rFonts w:ascii="Times New Roman" w:hAnsi="Times New Roman"/>
          <w:sz w:val="24"/>
          <w:szCs w:val="24"/>
        </w:rPr>
        <w:t>отм</w:t>
      </w:r>
      <w:proofErr w:type="spellEnd"/>
      <w:r w:rsidRPr="00AC596B">
        <w:rPr>
          <w:rFonts w:ascii="Times New Roman" w:hAnsi="Times New Roman"/>
          <w:sz w:val="24"/>
          <w:szCs w:val="24"/>
        </w:rPr>
        <w:t xml:space="preserve">. по журналу) – </w:t>
      </w:r>
      <w:r>
        <w:rPr>
          <w:rFonts w:ascii="Times New Roman" w:hAnsi="Times New Roman"/>
          <w:sz w:val="24"/>
          <w:szCs w:val="24"/>
        </w:rPr>
        <w:t xml:space="preserve">33 </w:t>
      </w:r>
      <w:r w:rsidRPr="00AC596B">
        <w:rPr>
          <w:rFonts w:ascii="Times New Roman" w:hAnsi="Times New Roman"/>
          <w:sz w:val="24"/>
          <w:szCs w:val="24"/>
        </w:rPr>
        <w:t>% обучающихся; повысили (</w:t>
      </w:r>
      <w:proofErr w:type="spellStart"/>
      <w:r w:rsidRPr="00AC596B">
        <w:rPr>
          <w:rFonts w:ascii="Times New Roman" w:hAnsi="Times New Roman"/>
          <w:sz w:val="24"/>
          <w:szCs w:val="24"/>
        </w:rPr>
        <w:t>отм</w:t>
      </w:r>
      <w:proofErr w:type="spellEnd"/>
      <w:r w:rsidRPr="00AC596B">
        <w:rPr>
          <w:rFonts w:ascii="Times New Roman" w:hAnsi="Times New Roman"/>
          <w:sz w:val="24"/>
          <w:szCs w:val="24"/>
        </w:rPr>
        <w:t xml:space="preserve">. &gt; </w:t>
      </w:r>
      <w:proofErr w:type="spellStart"/>
      <w:r w:rsidRPr="00AC596B">
        <w:rPr>
          <w:rFonts w:ascii="Times New Roman" w:hAnsi="Times New Roman"/>
          <w:sz w:val="24"/>
          <w:szCs w:val="24"/>
        </w:rPr>
        <w:t>отм</w:t>
      </w:r>
      <w:proofErr w:type="spellEnd"/>
      <w:r w:rsidRPr="00AC596B">
        <w:rPr>
          <w:rFonts w:ascii="Times New Roman" w:hAnsi="Times New Roman"/>
          <w:sz w:val="24"/>
          <w:szCs w:val="24"/>
        </w:rPr>
        <w:t xml:space="preserve">. по журналу) – </w:t>
      </w:r>
      <w:r>
        <w:rPr>
          <w:rFonts w:ascii="Times New Roman" w:hAnsi="Times New Roman"/>
          <w:sz w:val="24"/>
          <w:szCs w:val="24"/>
        </w:rPr>
        <w:t xml:space="preserve">0 </w:t>
      </w:r>
      <w:r w:rsidRPr="00AC596B">
        <w:rPr>
          <w:rFonts w:ascii="Times New Roman" w:hAnsi="Times New Roman"/>
          <w:sz w:val="24"/>
          <w:szCs w:val="24"/>
        </w:rPr>
        <w:t>% обучающихся.</w:t>
      </w:r>
      <w:proofErr w:type="gramEnd"/>
    </w:p>
    <w:p w:rsidR="00FD360E" w:rsidRDefault="00FD360E" w:rsidP="00FD360E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были выявлены следующие несформированные планируемые результаты:</w:t>
      </w:r>
    </w:p>
    <w:p w:rsidR="00FD360E" w:rsidRDefault="00FD360E" w:rsidP="00FD360E">
      <w:pPr>
        <w:pStyle w:val="a5"/>
        <w:numPr>
          <w:ilvl w:val="0"/>
          <w:numId w:val="29"/>
        </w:numPr>
        <w:tabs>
          <w:tab w:val="left" w:pos="491"/>
        </w:tabs>
        <w:spacing w:after="0"/>
        <w:ind w:left="0" w:firstLine="49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45B">
        <w:rPr>
          <w:rFonts w:ascii="Times New Roman" w:eastAsia="Calibri" w:hAnsi="Times New Roman" w:cs="Times New Roman"/>
          <w:sz w:val="24"/>
          <w:szCs w:val="24"/>
        </w:rPr>
        <w:t>Развитие представлений о числе и числовых сис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темах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натуральных до действи</w:t>
      </w:r>
      <w:r w:rsidRPr="0092445B">
        <w:rPr>
          <w:rFonts w:ascii="Times New Roman" w:eastAsia="Calibri" w:hAnsi="Times New Roman" w:cs="Times New Roman"/>
          <w:sz w:val="24"/>
          <w:szCs w:val="24"/>
        </w:rPr>
        <w:t>тельных чисел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FD360E" w:rsidRDefault="00FD360E" w:rsidP="00FD360E">
      <w:pPr>
        <w:pStyle w:val="a5"/>
        <w:numPr>
          <w:ilvl w:val="0"/>
          <w:numId w:val="29"/>
        </w:numPr>
        <w:tabs>
          <w:tab w:val="left" w:pos="491"/>
        </w:tabs>
        <w:spacing w:after="0"/>
        <w:ind w:left="0" w:firstLine="49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C5259F">
        <w:rPr>
          <w:rFonts w:ascii="Times New Roman" w:eastAsia="Calibri" w:hAnsi="Times New Roman" w:cs="Times New Roman"/>
          <w:sz w:val="24"/>
          <w:szCs w:val="24"/>
        </w:rPr>
        <w:t>мение применять изученные понятия, результаты, методы д</w:t>
      </w:r>
      <w:r>
        <w:rPr>
          <w:rFonts w:ascii="Times New Roman" w:eastAsia="Calibri" w:hAnsi="Times New Roman" w:cs="Times New Roman"/>
          <w:sz w:val="24"/>
          <w:szCs w:val="24"/>
        </w:rPr>
        <w:t>ля решения задач практиче</w:t>
      </w:r>
      <w:r w:rsidRPr="00C5259F">
        <w:rPr>
          <w:rFonts w:ascii="Times New Roman" w:eastAsia="Calibri" w:hAnsi="Times New Roman" w:cs="Times New Roman"/>
          <w:sz w:val="24"/>
          <w:szCs w:val="24"/>
        </w:rPr>
        <w:t>ского характера и задач из смежных дисциплин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FD360E" w:rsidRDefault="00FD360E" w:rsidP="00FD360E">
      <w:pPr>
        <w:pStyle w:val="a5"/>
        <w:numPr>
          <w:ilvl w:val="0"/>
          <w:numId w:val="29"/>
        </w:numPr>
        <w:tabs>
          <w:tab w:val="left" w:pos="491"/>
        </w:tabs>
        <w:spacing w:after="0"/>
        <w:ind w:left="0" w:firstLine="49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Овладение навыками пись</w:t>
      </w:r>
      <w:r w:rsidRPr="0092445B">
        <w:rPr>
          <w:rFonts w:ascii="Times New Roman" w:eastAsia="Calibri" w:hAnsi="Times New Roman" w:cs="Times New Roman"/>
          <w:sz w:val="24"/>
          <w:szCs w:val="24"/>
        </w:rPr>
        <w:t>менных вычислений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FD360E" w:rsidRDefault="00FD360E" w:rsidP="00FD360E">
      <w:pPr>
        <w:pStyle w:val="a3"/>
        <w:numPr>
          <w:ilvl w:val="0"/>
          <w:numId w:val="29"/>
        </w:numPr>
        <w:tabs>
          <w:tab w:val="left" w:pos="491"/>
          <w:tab w:val="left" w:pos="993"/>
        </w:tabs>
        <w:spacing w:line="276" w:lineRule="auto"/>
        <w:ind w:left="0" w:firstLine="491"/>
        <w:jc w:val="both"/>
        <w:rPr>
          <w:rFonts w:ascii="Times New Roman" w:eastAsia="Times New Roman" w:hAnsi="Times New Roman"/>
          <w:sz w:val="24"/>
          <w:szCs w:val="24"/>
        </w:rPr>
      </w:pPr>
      <w:r w:rsidRPr="00C5259F">
        <w:rPr>
          <w:rFonts w:ascii="Times New Roman" w:eastAsia="Times New Roman" w:hAnsi="Times New Roman"/>
          <w:sz w:val="24"/>
          <w:szCs w:val="24"/>
        </w:rPr>
        <w:t>Умение проводить логические обоснования, доказательства математических утверждений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FD360E" w:rsidRDefault="00FD360E" w:rsidP="00FD360E">
      <w:pPr>
        <w:pStyle w:val="a3"/>
        <w:numPr>
          <w:ilvl w:val="0"/>
          <w:numId w:val="29"/>
        </w:numPr>
        <w:tabs>
          <w:tab w:val="left" w:pos="491"/>
          <w:tab w:val="left" w:pos="993"/>
        </w:tabs>
        <w:spacing w:line="276" w:lineRule="auto"/>
        <w:ind w:left="0" w:firstLine="491"/>
        <w:jc w:val="both"/>
        <w:rPr>
          <w:rFonts w:ascii="Times New Roman" w:eastAsia="Times New Roman" w:hAnsi="Times New Roman"/>
          <w:sz w:val="24"/>
          <w:szCs w:val="24"/>
        </w:rPr>
      </w:pPr>
      <w:r w:rsidRPr="0092445B">
        <w:rPr>
          <w:rFonts w:ascii="Times New Roman" w:eastAsia="Times New Roman" w:hAnsi="Times New Roman"/>
          <w:sz w:val="24"/>
          <w:szCs w:val="24"/>
        </w:rPr>
        <w:t>Умение применять изученные понятия, результаты, мет</w:t>
      </w:r>
      <w:r>
        <w:rPr>
          <w:rFonts w:ascii="Times New Roman" w:eastAsia="Times New Roman" w:hAnsi="Times New Roman"/>
          <w:sz w:val="24"/>
          <w:szCs w:val="24"/>
        </w:rPr>
        <w:t>оды для решения задач практиче</w:t>
      </w:r>
      <w:r w:rsidRPr="0092445B">
        <w:rPr>
          <w:rFonts w:ascii="Times New Roman" w:eastAsia="Times New Roman" w:hAnsi="Times New Roman"/>
          <w:sz w:val="24"/>
          <w:szCs w:val="24"/>
        </w:rPr>
        <w:t>ского характера и задач из смежных дисциплин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FD360E" w:rsidRDefault="00FD360E" w:rsidP="00FD360E">
      <w:pPr>
        <w:pStyle w:val="a3"/>
        <w:numPr>
          <w:ilvl w:val="0"/>
          <w:numId w:val="29"/>
        </w:numPr>
        <w:tabs>
          <w:tab w:val="left" w:pos="491"/>
          <w:tab w:val="left" w:pos="993"/>
        </w:tabs>
        <w:spacing w:line="276" w:lineRule="auto"/>
        <w:ind w:left="0" w:firstLine="49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Развитие умений моделирова</w:t>
      </w:r>
      <w:r w:rsidRPr="0092445B">
        <w:rPr>
          <w:rFonts w:ascii="Times New Roman" w:eastAsia="Times New Roman" w:hAnsi="Times New Roman"/>
          <w:sz w:val="24"/>
          <w:szCs w:val="24"/>
        </w:rPr>
        <w:t>ния реальных ситуаций на языке геометрии, развитие изобразительных умений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FD360E" w:rsidRDefault="00FD360E" w:rsidP="00FD360E">
      <w:pPr>
        <w:pStyle w:val="a3"/>
        <w:numPr>
          <w:ilvl w:val="0"/>
          <w:numId w:val="29"/>
        </w:numPr>
        <w:tabs>
          <w:tab w:val="left" w:pos="491"/>
          <w:tab w:val="left" w:pos="993"/>
        </w:tabs>
        <w:spacing w:line="276" w:lineRule="auto"/>
        <w:ind w:left="0" w:firstLine="491"/>
        <w:jc w:val="both"/>
        <w:rPr>
          <w:rFonts w:ascii="Times New Roman" w:eastAsia="Times New Roman" w:hAnsi="Times New Roman"/>
          <w:sz w:val="24"/>
          <w:szCs w:val="24"/>
        </w:rPr>
      </w:pPr>
      <w:r w:rsidRPr="0092445B">
        <w:rPr>
          <w:rFonts w:ascii="Times New Roman" w:eastAsia="Times New Roman" w:hAnsi="Times New Roman"/>
          <w:sz w:val="24"/>
          <w:szCs w:val="24"/>
        </w:rPr>
        <w:t>Развитие пространственных представлений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FD360E" w:rsidRDefault="00FD360E" w:rsidP="00FD360E">
      <w:pPr>
        <w:pStyle w:val="a3"/>
        <w:tabs>
          <w:tab w:val="left" w:pos="709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D360E" w:rsidRPr="0091629B" w:rsidRDefault="00FD360E" w:rsidP="00FD360E">
      <w:pPr>
        <w:jc w:val="center"/>
        <w:rPr>
          <w:rFonts w:cs="Times New Roman"/>
          <w:b/>
          <w:bCs/>
          <w:color w:val="000000"/>
          <w:sz w:val="24"/>
        </w:rPr>
      </w:pPr>
      <w:r>
        <w:rPr>
          <w:rFonts w:cs="Times New Roman"/>
          <w:b/>
          <w:bCs/>
          <w:color w:val="000000"/>
          <w:sz w:val="24"/>
        </w:rPr>
        <w:t>6</w:t>
      </w:r>
      <w:r w:rsidRPr="003F1F18">
        <w:rPr>
          <w:rFonts w:cs="Times New Roman"/>
          <w:b/>
          <w:bCs/>
          <w:color w:val="000000"/>
          <w:sz w:val="24"/>
        </w:rPr>
        <w:t xml:space="preserve"> класс</w:t>
      </w:r>
    </w:p>
    <w:p w:rsidR="00FD360E" w:rsidRDefault="00FD360E" w:rsidP="00FD360E">
      <w:pPr>
        <w:pStyle w:val="a3"/>
        <w:tabs>
          <w:tab w:val="left" w:pos="993"/>
        </w:tabs>
        <w:spacing w:line="276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D360E" w:rsidRPr="00AC596B" w:rsidRDefault="00FD360E" w:rsidP="00FD36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География </w:t>
      </w:r>
    </w:p>
    <w:tbl>
      <w:tblPr>
        <w:tblW w:w="47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2"/>
        <w:gridCol w:w="940"/>
        <w:gridCol w:w="940"/>
        <w:gridCol w:w="940"/>
        <w:gridCol w:w="944"/>
        <w:gridCol w:w="1886"/>
        <w:gridCol w:w="2543"/>
      </w:tblGrid>
      <w:tr w:rsidR="00FD360E" w:rsidRPr="00AC596B" w:rsidTr="00EC0550">
        <w:trPr>
          <w:trHeight w:val="338"/>
        </w:trPr>
        <w:tc>
          <w:tcPr>
            <w:tcW w:w="982" w:type="pct"/>
            <w:vMerge w:val="restart"/>
            <w:vAlign w:val="center"/>
          </w:tcPr>
          <w:p w:rsidR="00FD360E" w:rsidRPr="004F3040" w:rsidRDefault="00FD360E" w:rsidP="00EC05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40">
              <w:rPr>
                <w:rFonts w:ascii="Times New Roman" w:hAnsi="Times New Roman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1846" w:type="pct"/>
            <w:gridSpan w:val="4"/>
            <w:vAlign w:val="center"/>
          </w:tcPr>
          <w:p w:rsidR="00FD360E" w:rsidRPr="004F3040" w:rsidRDefault="00FD360E" w:rsidP="00EC05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40">
              <w:rPr>
                <w:rFonts w:ascii="Times New Roman" w:hAnsi="Times New Roman"/>
                <w:sz w:val="24"/>
                <w:szCs w:val="24"/>
              </w:rPr>
              <w:t>Итоги ВПР</w:t>
            </w:r>
          </w:p>
        </w:tc>
        <w:tc>
          <w:tcPr>
            <w:tcW w:w="925" w:type="pct"/>
            <w:vMerge w:val="restart"/>
            <w:vAlign w:val="center"/>
          </w:tcPr>
          <w:p w:rsidR="00FD360E" w:rsidRPr="004F3040" w:rsidRDefault="00FD360E" w:rsidP="00EC05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40">
              <w:rPr>
                <w:rFonts w:ascii="Times New Roman" w:hAnsi="Times New Roman"/>
                <w:sz w:val="24"/>
                <w:szCs w:val="24"/>
              </w:rPr>
              <w:t>Качество</w:t>
            </w:r>
            <w:r>
              <w:rPr>
                <w:rFonts w:ascii="Times New Roman" w:hAnsi="Times New Roman"/>
                <w:sz w:val="24"/>
                <w:szCs w:val="24"/>
              </w:rPr>
              <w:t>, %</w:t>
            </w:r>
            <w:r w:rsidRPr="004F30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pct"/>
            <w:vMerge w:val="restart"/>
            <w:vAlign w:val="center"/>
          </w:tcPr>
          <w:p w:rsidR="00FD360E" w:rsidRPr="004F3040" w:rsidRDefault="00FD360E" w:rsidP="00EC05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</w:tr>
      <w:tr w:rsidR="00FD360E" w:rsidRPr="00AC596B" w:rsidTr="00EC0550">
        <w:trPr>
          <w:trHeight w:val="144"/>
        </w:trPr>
        <w:tc>
          <w:tcPr>
            <w:tcW w:w="982" w:type="pct"/>
            <w:vMerge/>
          </w:tcPr>
          <w:p w:rsidR="00FD360E" w:rsidRPr="004F3040" w:rsidRDefault="00FD360E" w:rsidP="00EC05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:rsidR="00FD360E" w:rsidRPr="004F3040" w:rsidRDefault="00FD360E" w:rsidP="00EC05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4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461" w:type="pct"/>
          </w:tcPr>
          <w:p w:rsidR="00FD360E" w:rsidRPr="004F3040" w:rsidRDefault="00FD360E" w:rsidP="00EC05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4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461" w:type="pct"/>
          </w:tcPr>
          <w:p w:rsidR="00FD360E" w:rsidRPr="004F3040" w:rsidRDefault="00FD360E" w:rsidP="00EC05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4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463" w:type="pct"/>
          </w:tcPr>
          <w:p w:rsidR="00FD360E" w:rsidRPr="004F3040" w:rsidRDefault="00FD360E" w:rsidP="00EC05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4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925" w:type="pct"/>
            <w:vMerge/>
          </w:tcPr>
          <w:p w:rsidR="00FD360E" w:rsidRPr="004F3040" w:rsidRDefault="00FD360E" w:rsidP="00EC05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pct"/>
            <w:vMerge/>
            <w:vAlign w:val="center"/>
          </w:tcPr>
          <w:p w:rsidR="00FD360E" w:rsidRPr="004F3040" w:rsidRDefault="00FD360E" w:rsidP="00EC05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60E" w:rsidRPr="00AC596B" w:rsidTr="00EC0550">
        <w:trPr>
          <w:trHeight w:val="559"/>
        </w:trPr>
        <w:tc>
          <w:tcPr>
            <w:tcW w:w="982" w:type="pct"/>
            <w:vAlign w:val="center"/>
          </w:tcPr>
          <w:p w:rsidR="00FD360E" w:rsidRPr="00FD46FB" w:rsidRDefault="00FD360E" w:rsidP="00EC05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Тунуспаев В.А.</w:t>
            </w:r>
          </w:p>
        </w:tc>
        <w:tc>
          <w:tcPr>
            <w:tcW w:w="461" w:type="pct"/>
            <w:vAlign w:val="center"/>
          </w:tcPr>
          <w:p w:rsidR="00FD360E" w:rsidRPr="00FD46FB" w:rsidRDefault="00FD360E" w:rsidP="00EC05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1" w:type="pct"/>
            <w:vAlign w:val="center"/>
          </w:tcPr>
          <w:p w:rsidR="00FD360E" w:rsidRPr="00FD46FB" w:rsidRDefault="00FD360E" w:rsidP="00EC05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1" w:type="pct"/>
            <w:vAlign w:val="center"/>
          </w:tcPr>
          <w:p w:rsidR="00FD360E" w:rsidRPr="00FD46FB" w:rsidRDefault="00FD360E" w:rsidP="00EC05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3" w:type="pct"/>
            <w:vAlign w:val="center"/>
          </w:tcPr>
          <w:p w:rsidR="00FD360E" w:rsidRPr="00FD46FB" w:rsidRDefault="00FD360E" w:rsidP="00EC05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5" w:type="pct"/>
            <w:vAlign w:val="center"/>
          </w:tcPr>
          <w:p w:rsidR="00FD360E" w:rsidRPr="00FD46FB" w:rsidRDefault="00FD360E" w:rsidP="00EC05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47" w:type="pct"/>
            <w:vAlign w:val="center"/>
          </w:tcPr>
          <w:p w:rsidR="00FD360E" w:rsidRPr="00FD46FB" w:rsidRDefault="00FD360E" w:rsidP="00EC05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FD360E" w:rsidRDefault="00FD360E" w:rsidP="00FD360E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AC596B">
        <w:rPr>
          <w:rFonts w:ascii="Times New Roman" w:hAnsi="Times New Roman"/>
          <w:sz w:val="24"/>
          <w:szCs w:val="24"/>
        </w:rPr>
        <w:t>Вывод: понизили (</w:t>
      </w:r>
      <w:proofErr w:type="spellStart"/>
      <w:r w:rsidRPr="00AC596B">
        <w:rPr>
          <w:rFonts w:ascii="Times New Roman" w:hAnsi="Times New Roman"/>
          <w:sz w:val="24"/>
          <w:szCs w:val="24"/>
        </w:rPr>
        <w:t>отм</w:t>
      </w:r>
      <w:proofErr w:type="spellEnd"/>
      <w:r w:rsidRPr="00AC596B">
        <w:rPr>
          <w:rFonts w:ascii="Times New Roman" w:hAnsi="Times New Roman"/>
          <w:sz w:val="24"/>
          <w:szCs w:val="24"/>
        </w:rPr>
        <w:t xml:space="preserve">. &lt; </w:t>
      </w:r>
      <w:proofErr w:type="spellStart"/>
      <w:r w:rsidRPr="00AC596B">
        <w:rPr>
          <w:rFonts w:ascii="Times New Roman" w:hAnsi="Times New Roman"/>
          <w:sz w:val="24"/>
          <w:szCs w:val="24"/>
        </w:rPr>
        <w:t>отм</w:t>
      </w:r>
      <w:proofErr w:type="spellEnd"/>
      <w:r w:rsidRPr="00AC596B">
        <w:rPr>
          <w:rFonts w:ascii="Times New Roman" w:hAnsi="Times New Roman"/>
          <w:sz w:val="24"/>
          <w:szCs w:val="24"/>
        </w:rPr>
        <w:t xml:space="preserve">. по журналу) – </w:t>
      </w:r>
      <w:r>
        <w:rPr>
          <w:rFonts w:ascii="Times New Roman" w:hAnsi="Times New Roman"/>
          <w:sz w:val="24"/>
          <w:szCs w:val="24"/>
        </w:rPr>
        <w:t>17</w:t>
      </w:r>
      <w:r w:rsidRPr="00AC596B">
        <w:rPr>
          <w:rFonts w:ascii="Times New Roman" w:hAnsi="Times New Roman"/>
          <w:sz w:val="24"/>
          <w:szCs w:val="24"/>
        </w:rPr>
        <w:t xml:space="preserve"> % </w:t>
      </w:r>
      <w:proofErr w:type="gramStart"/>
      <w:r w:rsidRPr="00AC596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C596B">
        <w:rPr>
          <w:rFonts w:ascii="Times New Roman" w:hAnsi="Times New Roman"/>
          <w:sz w:val="24"/>
          <w:szCs w:val="24"/>
        </w:rPr>
        <w:t>; подтвердили (</w:t>
      </w:r>
      <w:proofErr w:type="spellStart"/>
      <w:r w:rsidRPr="00AC596B">
        <w:rPr>
          <w:rFonts w:ascii="Times New Roman" w:hAnsi="Times New Roman"/>
          <w:sz w:val="24"/>
          <w:szCs w:val="24"/>
        </w:rPr>
        <w:t>отм</w:t>
      </w:r>
      <w:proofErr w:type="spellEnd"/>
      <w:r w:rsidRPr="00AC596B">
        <w:rPr>
          <w:rFonts w:ascii="Times New Roman" w:hAnsi="Times New Roman"/>
          <w:sz w:val="24"/>
          <w:szCs w:val="24"/>
        </w:rPr>
        <w:t xml:space="preserve">. = </w:t>
      </w:r>
      <w:proofErr w:type="spellStart"/>
      <w:r w:rsidRPr="00AC596B">
        <w:rPr>
          <w:rFonts w:ascii="Times New Roman" w:hAnsi="Times New Roman"/>
          <w:sz w:val="24"/>
          <w:szCs w:val="24"/>
        </w:rPr>
        <w:t>отм</w:t>
      </w:r>
      <w:proofErr w:type="spellEnd"/>
      <w:r w:rsidRPr="00AC596B">
        <w:rPr>
          <w:rFonts w:ascii="Times New Roman" w:hAnsi="Times New Roman"/>
          <w:sz w:val="24"/>
          <w:szCs w:val="24"/>
        </w:rPr>
        <w:t xml:space="preserve">. по журналу) – </w:t>
      </w:r>
      <w:r>
        <w:rPr>
          <w:rFonts w:ascii="Times New Roman" w:hAnsi="Times New Roman"/>
          <w:sz w:val="24"/>
          <w:szCs w:val="24"/>
        </w:rPr>
        <w:t>83 % обучающихся.</w:t>
      </w:r>
    </w:p>
    <w:p w:rsidR="00FD360E" w:rsidRDefault="00FD360E" w:rsidP="00FD360E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были выявлены следующие несформированные планируемые результаты:</w:t>
      </w:r>
    </w:p>
    <w:p w:rsidR="00FD360E" w:rsidRPr="00C33F8A" w:rsidRDefault="00FD360E" w:rsidP="00FD360E">
      <w:pPr>
        <w:pStyle w:val="a3"/>
        <w:numPr>
          <w:ilvl w:val="0"/>
          <w:numId w:val="28"/>
        </w:numPr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C33F8A">
        <w:rPr>
          <w:rFonts w:ascii="Times New Roman" w:hAnsi="Times New Roman"/>
          <w:sz w:val="24"/>
        </w:rPr>
        <w:t>Умения различать изученные географические объекты, описывать по карте положение и взаиморасположение географических объектов.</w:t>
      </w:r>
    </w:p>
    <w:p w:rsidR="00FD360E" w:rsidRPr="00C33F8A" w:rsidRDefault="00FD360E" w:rsidP="00FD360E">
      <w:pPr>
        <w:pStyle w:val="a5"/>
        <w:numPr>
          <w:ilvl w:val="0"/>
          <w:numId w:val="28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</w:rPr>
      </w:pPr>
      <w:r w:rsidRPr="00C33F8A">
        <w:rPr>
          <w:rFonts w:ascii="Times New Roman" w:hAnsi="Times New Roman" w:cs="Times New Roman"/>
          <w:sz w:val="24"/>
        </w:rPr>
        <w:t xml:space="preserve">Умение устанавливать причинно-следственные связи, строить логическое рассуждение, умозаключение и делать выводы. </w:t>
      </w:r>
      <w:proofErr w:type="spellStart"/>
      <w:r w:rsidRPr="00C33F8A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C33F8A">
        <w:rPr>
          <w:rFonts w:ascii="Times New Roman" w:hAnsi="Times New Roman" w:cs="Times New Roman"/>
          <w:sz w:val="24"/>
        </w:rPr>
        <w:t xml:space="preserve"> представлений о географических объектах, процессах, явлениях, закономерностях; владение понятийным аппаратом географии. Смысловое чтение</w:t>
      </w:r>
    </w:p>
    <w:p w:rsidR="00FD360E" w:rsidRPr="00C33F8A" w:rsidRDefault="00FD360E" w:rsidP="00FD360E">
      <w:pPr>
        <w:pStyle w:val="a5"/>
        <w:numPr>
          <w:ilvl w:val="0"/>
          <w:numId w:val="28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C33F8A">
        <w:rPr>
          <w:rFonts w:ascii="Times New Roman" w:hAnsi="Times New Roman" w:cs="Times New Roman"/>
          <w:sz w:val="24"/>
        </w:rPr>
        <w:t>Практические умения и навыки использования количественных и качественных характеристик компонентов географической среды.</w:t>
      </w:r>
    </w:p>
    <w:p w:rsidR="00FD360E" w:rsidRDefault="00FD360E" w:rsidP="00FD360E">
      <w:pPr>
        <w:jc w:val="center"/>
        <w:rPr>
          <w:rFonts w:cs="Times New Roman"/>
          <w:b/>
          <w:bCs/>
          <w:color w:val="000000"/>
          <w:sz w:val="24"/>
        </w:rPr>
      </w:pPr>
    </w:p>
    <w:p w:rsidR="00FD360E" w:rsidRDefault="00FD360E" w:rsidP="00FD360E">
      <w:pPr>
        <w:jc w:val="center"/>
        <w:rPr>
          <w:b/>
          <w:sz w:val="24"/>
          <w:lang w:eastAsia="ru-RU"/>
        </w:rPr>
      </w:pPr>
    </w:p>
    <w:p w:rsidR="004A607E" w:rsidRDefault="004A607E" w:rsidP="003F1F18">
      <w:pPr>
        <w:jc w:val="center"/>
        <w:rPr>
          <w:rFonts w:cs="Times New Roman"/>
          <w:b/>
          <w:bCs/>
          <w:color w:val="000000"/>
          <w:sz w:val="24"/>
        </w:rPr>
      </w:pPr>
    </w:p>
    <w:p w:rsidR="0040250F" w:rsidRPr="00372083" w:rsidRDefault="0040250F" w:rsidP="0040250F">
      <w:pPr>
        <w:jc w:val="center"/>
        <w:rPr>
          <w:b/>
          <w:sz w:val="24"/>
        </w:rPr>
      </w:pPr>
      <w:r w:rsidRPr="00372083">
        <w:rPr>
          <w:b/>
          <w:sz w:val="24"/>
        </w:rPr>
        <w:t xml:space="preserve">Анализ ВСЕРОССИЙСКОЙ ПРОВЕРОЧНОЙ РАБОТЫ </w:t>
      </w:r>
    </w:p>
    <w:p w:rsidR="0040250F" w:rsidRPr="00372083" w:rsidRDefault="0040250F" w:rsidP="0040250F">
      <w:pPr>
        <w:jc w:val="center"/>
        <w:rPr>
          <w:b/>
          <w:sz w:val="24"/>
        </w:rPr>
      </w:pPr>
      <w:r w:rsidRPr="00372083">
        <w:rPr>
          <w:b/>
          <w:sz w:val="24"/>
        </w:rPr>
        <w:t xml:space="preserve">по русскому языку в </w:t>
      </w:r>
      <w:r>
        <w:rPr>
          <w:b/>
          <w:sz w:val="24"/>
        </w:rPr>
        <w:t>7</w:t>
      </w:r>
      <w:r w:rsidRPr="00372083">
        <w:rPr>
          <w:b/>
          <w:sz w:val="24"/>
        </w:rPr>
        <w:t xml:space="preserve"> классе</w:t>
      </w:r>
    </w:p>
    <w:p w:rsidR="0040250F" w:rsidRPr="00372083" w:rsidRDefault="0040250F" w:rsidP="0040250F">
      <w:pPr>
        <w:shd w:val="clear" w:color="auto" w:fill="FFFFFF"/>
        <w:autoSpaceDE w:val="0"/>
        <w:autoSpaceDN w:val="0"/>
        <w:adjustRightInd w:val="0"/>
        <w:rPr>
          <w:sz w:val="24"/>
          <w:lang w:eastAsia="ru-RU"/>
        </w:rPr>
      </w:pPr>
    </w:p>
    <w:p w:rsidR="0040250F" w:rsidRPr="00372083" w:rsidRDefault="0040250F" w:rsidP="0040250F">
      <w:pPr>
        <w:shd w:val="clear" w:color="auto" w:fill="FFFFFF"/>
        <w:autoSpaceDE w:val="0"/>
        <w:autoSpaceDN w:val="0"/>
        <w:adjustRightInd w:val="0"/>
        <w:rPr>
          <w:sz w:val="24"/>
          <w:lang w:eastAsia="ru-RU"/>
        </w:rPr>
      </w:pPr>
      <w:r w:rsidRPr="00372083">
        <w:rPr>
          <w:i/>
          <w:sz w:val="24"/>
          <w:u w:val="single"/>
          <w:lang w:eastAsia="ru-RU"/>
        </w:rPr>
        <w:t>Цель:</w:t>
      </w:r>
      <w:r w:rsidRPr="00372083">
        <w:rPr>
          <w:sz w:val="24"/>
          <w:lang w:eastAsia="ru-RU"/>
        </w:rPr>
        <w:t xml:space="preserve"> определение уровня обязательной подготовки каждого учащегося </w:t>
      </w:r>
      <w:r>
        <w:rPr>
          <w:sz w:val="24"/>
          <w:lang w:eastAsia="ru-RU"/>
        </w:rPr>
        <w:t>7</w:t>
      </w:r>
      <w:r w:rsidRPr="00372083">
        <w:rPr>
          <w:sz w:val="24"/>
          <w:lang w:eastAsia="ru-RU"/>
        </w:rPr>
        <w:t>-го класса.</w:t>
      </w:r>
    </w:p>
    <w:p w:rsidR="0040250F" w:rsidRPr="00372083" w:rsidRDefault="0040250F" w:rsidP="0040250F">
      <w:pPr>
        <w:rPr>
          <w:sz w:val="24"/>
          <w:lang w:eastAsia="ru-RU"/>
        </w:rPr>
      </w:pPr>
      <w:r w:rsidRPr="00372083">
        <w:rPr>
          <w:i/>
          <w:sz w:val="24"/>
          <w:u w:val="single"/>
          <w:lang w:eastAsia="ru-RU"/>
        </w:rPr>
        <w:t>Методы контроля:</w:t>
      </w:r>
      <w:r w:rsidRPr="00372083">
        <w:rPr>
          <w:sz w:val="24"/>
          <w:lang w:eastAsia="ru-RU"/>
        </w:rPr>
        <w:t xml:space="preserve"> анализ ВПР.</w:t>
      </w:r>
    </w:p>
    <w:p w:rsidR="0040250F" w:rsidRPr="00372083" w:rsidRDefault="0040250F" w:rsidP="0040250F">
      <w:pPr>
        <w:shd w:val="clear" w:color="auto" w:fill="FFFFFF"/>
        <w:rPr>
          <w:sz w:val="24"/>
          <w:lang w:eastAsia="ru-RU"/>
        </w:rPr>
      </w:pPr>
      <w:r w:rsidRPr="00372083">
        <w:rPr>
          <w:bCs/>
          <w:i/>
          <w:iCs/>
          <w:sz w:val="24"/>
          <w:u w:val="single"/>
          <w:lang w:eastAsia="ru-RU"/>
        </w:rPr>
        <w:t>Дата проведения:</w:t>
      </w:r>
      <w:r>
        <w:rPr>
          <w:bCs/>
          <w:i/>
          <w:iCs/>
          <w:sz w:val="24"/>
          <w:lang w:eastAsia="ru-RU"/>
        </w:rPr>
        <w:t xml:space="preserve"> 25.04.2023</w:t>
      </w:r>
      <w:r w:rsidRPr="00372083">
        <w:rPr>
          <w:bCs/>
          <w:i/>
          <w:iCs/>
          <w:sz w:val="24"/>
          <w:lang w:eastAsia="ru-RU"/>
        </w:rPr>
        <w:t xml:space="preserve"> г.</w:t>
      </w:r>
    </w:p>
    <w:p w:rsidR="0040250F" w:rsidRPr="00372083" w:rsidRDefault="0040250F" w:rsidP="0040250F">
      <w:pPr>
        <w:shd w:val="clear" w:color="auto" w:fill="FFFFFF"/>
        <w:rPr>
          <w:bCs/>
          <w:i/>
          <w:sz w:val="24"/>
          <w:u w:val="single"/>
          <w:lang w:eastAsia="ru-RU"/>
        </w:rPr>
      </w:pPr>
      <w:r>
        <w:rPr>
          <w:bCs/>
          <w:i/>
          <w:sz w:val="24"/>
          <w:u w:val="single"/>
          <w:lang w:eastAsia="ru-RU"/>
        </w:rPr>
        <w:t>Всего в 7</w:t>
      </w:r>
      <w:r w:rsidRPr="00372083">
        <w:rPr>
          <w:bCs/>
          <w:i/>
          <w:sz w:val="24"/>
          <w:u w:val="single"/>
          <w:lang w:eastAsia="ru-RU"/>
        </w:rPr>
        <w:t xml:space="preserve"> классе: </w:t>
      </w:r>
      <w:r>
        <w:rPr>
          <w:sz w:val="24"/>
          <w:lang w:eastAsia="ru-RU"/>
        </w:rPr>
        <w:t>3</w:t>
      </w:r>
      <w:r w:rsidRPr="00372083">
        <w:rPr>
          <w:sz w:val="24"/>
          <w:lang w:eastAsia="ru-RU"/>
        </w:rPr>
        <w:t xml:space="preserve"> </w:t>
      </w:r>
      <w:proofErr w:type="gramStart"/>
      <w:r w:rsidRPr="00372083">
        <w:rPr>
          <w:sz w:val="24"/>
          <w:lang w:eastAsia="ru-RU"/>
        </w:rPr>
        <w:t>обучающихся</w:t>
      </w:r>
      <w:proofErr w:type="gramEnd"/>
    </w:p>
    <w:p w:rsidR="0040250F" w:rsidRDefault="0040250F" w:rsidP="0040250F">
      <w:pPr>
        <w:shd w:val="clear" w:color="auto" w:fill="FFFFFF"/>
        <w:rPr>
          <w:sz w:val="24"/>
          <w:lang w:eastAsia="ru-RU"/>
        </w:rPr>
      </w:pPr>
      <w:r w:rsidRPr="00372083">
        <w:rPr>
          <w:bCs/>
          <w:i/>
          <w:sz w:val="24"/>
          <w:u w:val="single"/>
          <w:lang w:eastAsia="ru-RU"/>
        </w:rPr>
        <w:t>Выполняли  работу</w:t>
      </w:r>
      <w:r w:rsidRPr="00372083">
        <w:rPr>
          <w:i/>
          <w:sz w:val="24"/>
          <w:u w:val="single"/>
          <w:lang w:eastAsia="ru-RU"/>
        </w:rPr>
        <w:t>:</w:t>
      </w:r>
      <w:r>
        <w:rPr>
          <w:sz w:val="24"/>
          <w:lang w:eastAsia="ru-RU"/>
        </w:rPr>
        <w:t xml:space="preserve"> 2</w:t>
      </w:r>
      <w:r w:rsidRPr="00372083">
        <w:rPr>
          <w:sz w:val="24"/>
          <w:lang w:eastAsia="ru-RU"/>
        </w:rPr>
        <w:t xml:space="preserve"> </w:t>
      </w:r>
      <w:proofErr w:type="gramStart"/>
      <w:r w:rsidRPr="00372083">
        <w:rPr>
          <w:sz w:val="24"/>
          <w:lang w:eastAsia="ru-RU"/>
        </w:rPr>
        <w:t>обучающихся</w:t>
      </w:r>
      <w:proofErr w:type="gramEnd"/>
    </w:p>
    <w:p w:rsidR="0040250F" w:rsidRPr="00372083" w:rsidRDefault="0040250F" w:rsidP="0040250F">
      <w:pPr>
        <w:shd w:val="clear" w:color="auto" w:fill="FFFFFF"/>
        <w:rPr>
          <w:sz w:val="24"/>
          <w:lang w:eastAsia="ru-RU"/>
        </w:rPr>
      </w:pPr>
    </w:p>
    <w:p w:rsidR="0040250F" w:rsidRPr="00372083" w:rsidRDefault="0040250F" w:rsidP="0040250F">
      <w:pPr>
        <w:shd w:val="clear" w:color="auto" w:fill="FFFFFF"/>
        <w:ind w:firstLine="0"/>
        <w:jc w:val="center"/>
        <w:rPr>
          <w:b/>
          <w:bCs/>
          <w:sz w:val="24"/>
          <w:lang w:eastAsia="ru-RU"/>
        </w:rPr>
      </w:pPr>
      <w:r w:rsidRPr="00372083">
        <w:rPr>
          <w:b/>
          <w:bCs/>
          <w:sz w:val="24"/>
          <w:lang w:eastAsia="ru-RU"/>
        </w:rPr>
        <w:t>Результаты ВПР по русскому языку представлены в виде таблицы:</w:t>
      </w:r>
    </w:p>
    <w:p w:rsidR="0040250F" w:rsidRPr="00372083" w:rsidRDefault="0040250F" w:rsidP="0040250F">
      <w:pPr>
        <w:shd w:val="clear" w:color="auto" w:fill="FFFFFF"/>
        <w:jc w:val="center"/>
        <w:rPr>
          <w:b/>
          <w:bCs/>
          <w:sz w:val="24"/>
          <w:lang w:eastAsia="ru-RU"/>
        </w:rPr>
      </w:pP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7"/>
        <w:gridCol w:w="1433"/>
        <w:gridCol w:w="787"/>
        <w:gridCol w:w="850"/>
        <w:gridCol w:w="993"/>
        <w:gridCol w:w="734"/>
        <w:gridCol w:w="1122"/>
        <w:gridCol w:w="1520"/>
        <w:gridCol w:w="1289"/>
      </w:tblGrid>
      <w:tr w:rsidR="0040250F" w:rsidRPr="00372083" w:rsidTr="0040250F"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50F" w:rsidRPr="00372083" w:rsidRDefault="0040250F" w:rsidP="0040250F">
            <w:pPr>
              <w:ind w:firstLine="0"/>
              <w:jc w:val="center"/>
              <w:rPr>
                <w:b/>
                <w:i/>
                <w:sz w:val="24"/>
                <w:lang w:eastAsia="ru-RU"/>
              </w:rPr>
            </w:pPr>
            <w:r w:rsidRPr="00372083">
              <w:rPr>
                <w:b/>
                <w:i/>
                <w:sz w:val="24"/>
                <w:lang w:eastAsia="ru-RU"/>
              </w:rPr>
              <w:t>Всего в классе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50F" w:rsidRPr="00372083" w:rsidRDefault="0040250F" w:rsidP="0040250F">
            <w:pPr>
              <w:ind w:firstLine="0"/>
              <w:jc w:val="center"/>
              <w:rPr>
                <w:b/>
                <w:i/>
                <w:sz w:val="24"/>
                <w:lang w:eastAsia="ru-RU"/>
              </w:rPr>
            </w:pPr>
            <w:r w:rsidRPr="00372083">
              <w:rPr>
                <w:b/>
                <w:i/>
                <w:sz w:val="24"/>
                <w:lang w:eastAsia="ru-RU"/>
              </w:rPr>
              <w:t>Выполняли работу</w:t>
            </w:r>
          </w:p>
        </w:tc>
        <w:tc>
          <w:tcPr>
            <w:tcW w:w="3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0F" w:rsidRPr="00372083" w:rsidRDefault="0040250F" w:rsidP="0040250F">
            <w:pPr>
              <w:jc w:val="center"/>
              <w:rPr>
                <w:b/>
                <w:bCs/>
                <w:sz w:val="24"/>
                <w:lang w:eastAsia="ru-RU"/>
              </w:rPr>
            </w:pPr>
            <w:r w:rsidRPr="00372083">
              <w:rPr>
                <w:b/>
                <w:i/>
                <w:sz w:val="24"/>
                <w:lang w:eastAsia="ru-RU"/>
              </w:rPr>
              <w:t>Оценки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50F" w:rsidRPr="00372083" w:rsidRDefault="0040250F" w:rsidP="0040250F">
            <w:pPr>
              <w:ind w:firstLine="0"/>
              <w:jc w:val="center"/>
              <w:rPr>
                <w:b/>
                <w:i/>
                <w:sz w:val="24"/>
                <w:lang w:eastAsia="ru-RU"/>
              </w:rPr>
            </w:pPr>
            <w:r w:rsidRPr="00372083">
              <w:rPr>
                <w:b/>
                <w:i/>
                <w:sz w:val="24"/>
                <w:lang w:eastAsia="ru-RU"/>
              </w:rPr>
              <w:t>Средний балл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50F" w:rsidRPr="00372083" w:rsidRDefault="0040250F" w:rsidP="0040250F">
            <w:pPr>
              <w:ind w:firstLine="20"/>
              <w:jc w:val="center"/>
              <w:rPr>
                <w:b/>
                <w:i/>
                <w:sz w:val="24"/>
                <w:lang w:eastAsia="ru-RU"/>
              </w:rPr>
            </w:pPr>
            <w:proofErr w:type="spellStart"/>
            <w:r w:rsidRPr="00372083">
              <w:rPr>
                <w:b/>
                <w:i/>
                <w:sz w:val="24"/>
                <w:lang w:eastAsia="ru-RU"/>
              </w:rPr>
              <w:t>Кач-во</w:t>
            </w:r>
            <w:proofErr w:type="spellEnd"/>
            <w:r w:rsidRPr="00372083">
              <w:rPr>
                <w:b/>
                <w:i/>
                <w:sz w:val="24"/>
                <w:lang w:eastAsia="ru-RU"/>
              </w:rPr>
              <w:t xml:space="preserve"> знаний</w:t>
            </w:r>
            <w:r>
              <w:rPr>
                <w:b/>
                <w:i/>
                <w:sz w:val="24"/>
                <w:lang w:eastAsia="ru-RU"/>
              </w:rPr>
              <w:t>, %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50F" w:rsidRPr="00372083" w:rsidRDefault="0040250F" w:rsidP="0040250F">
            <w:pPr>
              <w:ind w:right="142" w:firstLine="0"/>
              <w:jc w:val="center"/>
              <w:rPr>
                <w:b/>
                <w:i/>
                <w:sz w:val="24"/>
                <w:lang w:eastAsia="ru-RU"/>
              </w:rPr>
            </w:pPr>
            <w:proofErr w:type="spellStart"/>
            <w:r w:rsidRPr="00372083">
              <w:rPr>
                <w:b/>
                <w:i/>
                <w:sz w:val="24"/>
                <w:lang w:eastAsia="ru-RU"/>
              </w:rPr>
              <w:t>Обуч</w:t>
            </w:r>
            <w:proofErr w:type="spellEnd"/>
            <w:proofErr w:type="gramStart"/>
            <w:r w:rsidRPr="00372083">
              <w:rPr>
                <w:b/>
                <w:i/>
                <w:sz w:val="24"/>
                <w:lang w:eastAsia="ru-RU"/>
              </w:rPr>
              <w:t>. (%)</w:t>
            </w:r>
            <w:proofErr w:type="gramEnd"/>
          </w:p>
        </w:tc>
      </w:tr>
      <w:tr w:rsidR="0040250F" w:rsidRPr="00372083" w:rsidTr="0040250F"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50F" w:rsidRPr="00372083" w:rsidRDefault="0040250F" w:rsidP="0040250F">
            <w:pPr>
              <w:rPr>
                <w:b/>
                <w:i/>
                <w:sz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50F" w:rsidRPr="00372083" w:rsidRDefault="0040250F" w:rsidP="0040250F">
            <w:pPr>
              <w:rPr>
                <w:b/>
                <w:i/>
                <w:sz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50F" w:rsidRPr="00372083" w:rsidRDefault="0040250F" w:rsidP="0040250F">
            <w:pPr>
              <w:ind w:firstLine="0"/>
              <w:jc w:val="center"/>
              <w:rPr>
                <w:b/>
                <w:i/>
                <w:sz w:val="24"/>
                <w:lang w:eastAsia="ru-RU"/>
              </w:rPr>
            </w:pPr>
            <w:r w:rsidRPr="00372083">
              <w:rPr>
                <w:b/>
                <w:i/>
                <w:sz w:val="24"/>
                <w:lang w:eastAsia="ru-RU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50F" w:rsidRPr="00372083" w:rsidRDefault="0040250F" w:rsidP="0040250F">
            <w:pPr>
              <w:ind w:firstLine="34"/>
              <w:jc w:val="center"/>
              <w:rPr>
                <w:b/>
                <w:i/>
                <w:sz w:val="24"/>
                <w:lang w:eastAsia="ru-RU"/>
              </w:rPr>
            </w:pPr>
            <w:r w:rsidRPr="00372083">
              <w:rPr>
                <w:b/>
                <w:i/>
                <w:sz w:val="24"/>
                <w:lang w:eastAsia="ru-RU"/>
              </w:rPr>
              <w:t>«4»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50F" w:rsidRPr="00372083" w:rsidRDefault="0040250F" w:rsidP="0040250F">
            <w:pPr>
              <w:ind w:firstLine="34"/>
              <w:jc w:val="center"/>
              <w:rPr>
                <w:b/>
                <w:i/>
                <w:sz w:val="24"/>
                <w:lang w:eastAsia="ru-RU"/>
              </w:rPr>
            </w:pPr>
            <w:r w:rsidRPr="00372083">
              <w:rPr>
                <w:b/>
                <w:i/>
                <w:sz w:val="24"/>
                <w:lang w:eastAsia="ru-RU"/>
              </w:rPr>
              <w:t>«3»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50F" w:rsidRPr="00372083" w:rsidRDefault="0040250F" w:rsidP="0040250F">
            <w:pPr>
              <w:ind w:firstLine="34"/>
              <w:jc w:val="center"/>
              <w:rPr>
                <w:b/>
                <w:i/>
                <w:sz w:val="24"/>
                <w:lang w:eastAsia="ru-RU"/>
              </w:rPr>
            </w:pPr>
            <w:r w:rsidRPr="00372083">
              <w:rPr>
                <w:b/>
                <w:i/>
                <w:sz w:val="24"/>
                <w:lang w:eastAsia="ru-RU"/>
              </w:rPr>
              <w:t>«2»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50F" w:rsidRPr="00372083" w:rsidRDefault="0040250F" w:rsidP="0040250F">
            <w:pPr>
              <w:rPr>
                <w:b/>
                <w:i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50F" w:rsidRPr="00372083" w:rsidRDefault="0040250F" w:rsidP="0040250F">
            <w:pPr>
              <w:rPr>
                <w:b/>
                <w:i/>
                <w:sz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50F" w:rsidRPr="00372083" w:rsidRDefault="0040250F" w:rsidP="0040250F">
            <w:pPr>
              <w:rPr>
                <w:b/>
                <w:i/>
                <w:sz w:val="24"/>
                <w:lang w:eastAsia="ru-RU"/>
              </w:rPr>
            </w:pPr>
          </w:p>
        </w:tc>
      </w:tr>
      <w:tr w:rsidR="0040250F" w:rsidRPr="00372083" w:rsidTr="0040250F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0F" w:rsidRPr="00372083" w:rsidRDefault="0040250F" w:rsidP="0040250F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0F" w:rsidRPr="00372083" w:rsidRDefault="0040250F" w:rsidP="0040250F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0F" w:rsidRPr="00372083" w:rsidRDefault="0040250F" w:rsidP="0040250F">
            <w:pPr>
              <w:ind w:firstLine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0F" w:rsidRPr="00372083" w:rsidRDefault="0040250F" w:rsidP="0040250F">
            <w:pPr>
              <w:ind w:firstLine="34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0F" w:rsidRPr="00372083" w:rsidRDefault="0040250F" w:rsidP="0040250F">
            <w:pPr>
              <w:ind w:firstLine="34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0F" w:rsidRPr="00372083" w:rsidRDefault="0040250F" w:rsidP="0040250F">
            <w:pPr>
              <w:ind w:firstLine="34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0F" w:rsidRPr="00372083" w:rsidRDefault="0040250F" w:rsidP="0040250F">
            <w:pPr>
              <w:ind w:firstLine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3.5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0F" w:rsidRPr="00372083" w:rsidRDefault="0040250F" w:rsidP="0040250F">
            <w:pPr>
              <w:ind w:firstLine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50</w:t>
            </w:r>
            <w:r w:rsidRPr="00372083">
              <w:rPr>
                <w:sz w:val="24"/>
                <w:lang w:eastAsia="ru-RU"/>
              </w:rPr>
              <w:t>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0F" w:rsidRPr="00372083" w:rsidRDefault="0040250F" w:rsidP="0040250F">
            <w:pPr>
              <w:ind w:firstLine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100</w:t>
            </w:r>
            <w:r w:rsidRPr="00372083">
              <w:rPr>
                <w:sz w:val="24"/>
                <w:lang w:eastAsia="ru-RU"/>
              </w:rPr>
              <w:t>%</w:t>
            </w:r>
          </w:p>
        </w:tc>
      </w:tr>
    </w:tbl>
    <w:p w:rsidR="0040250F" w:rsidRDefault="0040250F" w:rsidP="0040250F">
      <w:pPr>
        <w:shd w:val="clear" w:color="auto" w:fill="FFFFFF"/>
        <w:jc w:val="center"/>
        <w:rPr>
          <w:b/>
          <w:bCs/>
          <w:sz w:val="24"/>
          <w:lang w:eastAsia="ru-RU"/>
        </w:rPr>
      </w:pPr>
    </w:p>
    <w:tbl>
      <w:tblPr>
        <w:tblStyle w:val="a7"/>
        <w:tblW w:w="8897" w:type="dxa"/>
        <w:tblInd w:w="675" w:type="dxa"/>
        <w:tblLook w:val="04A0"/>
      </w:tblPr>
      <w:tblGrid>
        <w:gridCol w:w="2518"/>
        <w:gridCol w:w="2977"/>
        <w:gridCol w:w="3402"/>
      </w:tblGrid>
      <w:tr w:rsidR="0040250F" w:rsidRPr="00BA3063" w:rsidTr="0040250F">
        <w:tc>
          <w:tcPr>
            <w:tcW w:w="2518" w:type="dxa"/>
          </w:tcPr>
          <w:p w:rsidR="0040250F" w:rsidRPr="00BA3063" w:rsidRDefault="0040250F" w:rsidP="0040250F">
            <w:pPr>
              <w:ind w:firstLine="0"/>
              <w:rPr>
                <w:sz w:val="24"/>
                <w:szCs w:val="24"/>
              </w:rPr>
            </w:pPr>
            <w:r w:rsidRPr="00BA3063">
              <w:rPr>
                <w:sz w:val="24"/>
                <w:szCs w:val="24"/>
              </w:rPr>
              <w:t>Подтвердили отметку</w:t>
            </w:r>
          </w:p>
          <w:p w:rsidR="0040250F" w:rsidRPr="00BA3063" w:rsidRDefault="0040250F" w:rsidP="0040250F">
            <w:pPr>
              <w:ind w:firstLine="0"/>
              <w:rPr>
                <w:sz w:val="24"/>
                <w:szCs w:val="24"/>
              </w:rPr>
            </w:pPr>
            <w:r w:rsidRPr="00BA3063">
              <w:rPr>
                <w:sz w:val="24"/>
                <w:szCs w:val="24"/>
              </w:rPr>
              <w:t xml:space="preserve"> за </w:t>
            </w:r>
            <w:r>
              <w:rPr>
                <w:sz w:val="24"/>
                <w:szCs w:val="24"/>
              </w:rPr>
              <w:t>6</w:t>
            </w:r>
            <w:r w:rsidRPr="00BA3063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977" w:type="dxa"/>
          </w:tcPr>
          <w:p w:rsidR="0040250F" w:rsidRPr="00BA3063" w:rsidRDefault="0040250F" w:rsidP="0040250F">
            <w:pPr>
              <w:ind w:firstLine="0"/>
              <w:rPr>
                <w:sz w:val="24"/>
                <w:szCs w:val="24"/>
              </w:rPr>
            </w:pPr>
            <w:r w:rsidRPr="00BA3063">
              <w:rPr>
                <w:sz w:val="24"/>
                <w:szCs w:val="24"/>
              </w:rPr>
              <w:t>Получили отметку выше</w:t>
            </w:r>
          </w:p>
        </w:tc>
        <w:tc>
          <w:tcPr>
            <w:tcW w:w="3402" w:type="dxa"/>
          </w:tcPr>
          <w:p w:rsidR="0040250F" w:rsidRPr="00BA3063" w:rsidRDefault="0040250F" w:rsidP="0040250F">
            <w:pPr>
              <w:ind w:firstLine="34"/>
              <w:rPr>
                <w:sz w:val="24"/>
                <w:szCs w:val="24"/>
              </w:rPr>
            </w:pPr>
            <w:r w:rsidRPr="00BA3063">
              <w:rPr>
                <w:sz w:val="24"/>
                <w:szCs w:val="24"/>
              </w:rPr>
              <w:t>Получили отметку ниже</w:t>
            </w:r>
          </w:p>
        </w:tc>
      </w:tr>
      <w:tr w:rsidR="0040250F" w:rsidRPr="00BA3063" w:rsidTr="0040250F">
        <w:tc>
          <w:tcPr>
            <w:tcW w:w="2518" w:type="dxa"/>
          </w:tcPr>
          <w:p w:rsidR="0040250F" w:rsidRPr="00BA3063" w:rsidRDefault="0040250F" w:rsidP="004025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A3063">
              <w:rPr>
                <w:sz w:val="24"/>
                <w:szCs w:val="24"/>
              </w:rPr>
              <w:t xml:space="preserve"> учащихся </w:t>
            </w:r>
          </w:p>
        </w:tc>
        <w:tc>
          <w:tcPr>
            <w:tcW w:w="2977" w:type="dxa"/>
          </w:tcPr>
          <w:p w:rsidR="0040250F" w:rsidRPr="00BA3063" w:rsidRDefault="0040250F" w:rsidP="0040250F">
            <w:pPr>
              <w:rPr>
                <w:sz w:val="24"/>
                <w:szCs w:val="24"/>
              </w:rPr>
            </w:pPr>
            <w:r w:rsidRPr="00BA3063"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</w:tcPr>
          <w:p w:rsidR="0040250F" w:rsidRPr="00BA3063" w:rsidRDefault="0040250F" w:rsidP="004025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40250F" w:rsidRPr="00372083" w:rsidRDefault="0040250F" w:rsidP="0040250F">
      <w:pPr>
        <w:shd w:val="clear" w:color="auto" w:fill="FFFFFF"/>
        <w:jc w:val="center"/>
        <w:rPr>
          <w:b/>
          <w:bCs/>
          <w:sz w:val="24"/>
          <w:lang w:eastAsia="ru-RU"/>
        </w:rPr>
      </w:pPr>
    </w:p>
    <w:p w:rsidR="0040250F" w:rsidRPr="007137BC" w:rsidRDefault="0040250F" w:rsidP="00EE5F14">
      <w:pPr>
        <w:shd w:val="clear" w:color="auto" w:fill="FFFFFF"/>
        <w:jc w:val="center"/>
        <w:rPr>
          <w:color w:val="000000"/>
          <w:lang w:eastAsia="ru-RU"/>
        </w:rPr>
      </w:pPr>
      <w:r w:rsidRPr="007137BC">
        <w:rPr>
          <w:b/>
          <w:bCs/>
          <w:i/>
          <w:iCs/>
          <w:color w:val="010101"/>
          <w:sz w:val="24"/>
          <w:lang w:eastAsia="ru-RU"/>
        </w:rPr>
        <w:t>Типичные ошибки:</w:t>
      </w:r>
    </w:p>
    <w:tbl>
      <w:tblPr>
        <w:tblW w:w="11109" w:type="dxa"/>
        <w:tblInd w:w="-1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0"/>
        <w:gridCol w:w="10404"/>
        <w:gridCol w:w="85"/>
      </w:tblGrid>
      <w:tr w:rsidR="0040250F" w:rsidRPr="007137BC" w:rsidTr="0040250F">
        <w:trPr>
          <w:gridAfter w:val="1"/>
          <w:wAfter w:w="85" w:type="dxa"/>
        </w:trPr>
        <w:tc>
          <w:tcPr>
            <w:tcW w:w="11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168" w:type="dxa"/>
              <w:bottom w:w="84" w:type="dxa"/>
              <w:right w:w="168" w:type="dxa"/>
            </w:tcMar>
            <w:hideMark/>
          </w:tcPr>
          <w:p w:rsidR="0040250F" w:rsidRPr="007137BC" w:rsidRDefault="0040250F" w:rsidP="0040250F">
            <w:pPr>
              <w:spacing w:line="0" w:lineRule="atLeast"/>
              <w:rPr>
                <w:color w:val="000000"/>
                <w:lang w:eastAsia="ru-RU"/>
              </w:rPr>
            </w:pPr>
            <w:r w:rsidRPr="007137BC">
              <w:rPr>
                <w:b/>
                <w:bCs/>
                <w:color w:val="000000"/>
                <w:sz w:val="24"/>
                <w:lang w:eastAsia="ru-RU"/>
              </w:rPr>
              <w:t>Орфографические:</w:t>
            </w:r>
          </w:p>
        </w:tc>
      </w:tr>
      <w:tr w:rsidR="0040250F" w:rsidRPr="007137BC" w:rsidTr="0040250F"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168" w:type="dxa"/>
              <w:bottom w:w="84" w:type="dxa"/>
              <w:right w:w="168" w:type="dxa"/>
            </w:tcMar>
            <w:hideMark/>
          </w:tcPr>
          <w:p w:rsidR="0040250F" w:rsidRPr="007137BC" w:rsidRDefault="00EE5F14" w:rsidP="0040250F">
            <w:pPr>
              <w:spacing w:line="0" w:lineRule="atLeast"/>
              <w:ind w:firstLine="26"/>
              <w:rPr>
                <w:color w:val="000000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04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168" w:type="dxa"/>
              <w:bottom w:w="84" w:type="dxa"/>
              <w:right w:w="168" w:type="dxa"/>
            </w:tcMar>
            <w:hideMark/>
          </w:tcPr>
          <w:p w:rsidR="0040250F" w:rsidRPr="007137BC" w:rsidRDefault="0040250F" w:rsidP="0040250F">
            <w:pPr>
              <w:spacing w:line="0" w:lineRule="atLeast"/>
              <w:rPr>
                <w:color w:val="000000"/>
                <w:lang w:eastAsia="ru-RU"/>
              </w:rPr>
            </w:pPr>
            <w:r w:rsidRPr="007137BC">
              <w:rPr>
                <w:color w:val="000000"/>
                <w:sz w:val="24"/>
                <w:lang w:eastAsia="ru-RU"/>
              </w:rPr>
              <w:t>Правописание чередующейся гласной в корне.</w:t>
            </w:r>
          </w:p>
        </w:tc>
      </w:tr>
      <w:tr w:rsidR="0040250F" w:rsidRPr="007137BC" w:rsidTr="0040250F"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168" w:type="dxa"/>
              <w:bottom w:w="84" w:type="dxa"/>
              <w:right w:w="168" w:type="dxa"/>
            </w:tcMar>
            <w:hideMark/>
          </w:tcPr>
          <w:p w:rsidR="0040250F" w:rsidRPr="007137BC" w:rsidRDefault="00EE5F14" w:rsidP="0040250F">
            <w:pPr>
              <w:spacing w:line="0" w:lineRule="atLeast"/>
              <w:ind w:firstLine="26"/>
              <w:rPr>
                <w:color w:val="000000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04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168" w:type="dxa"/>
              <w:bottom w:w="84" w:type="dxa"/>
              <w:right w:w="168" w:type="dxa"/>
            </w:tcMar>
            <w:hideMark/>
          </w:tcPr>
          <w:p w:rsidR="0040250F" w:rsidRPr="007137BC" w:rsidRDefault="0040250F" w:rsidP="0040250F">
            <w:pPr>
              <w:spacing w:line="0" w:lineRule="atLeast"/>
              <w:rPr>
                <w:color w:val="000000"/>
                <w:lang w:eastAsia="ru-RU"/>
              </w:rPr>
            </w:pPr>
            <w:r w:rsidRPr="007137BC">
              <w:rPr>
                <w:color w:val="000000"/>
                <w:sz w:val="24"/>
                <w:lang w:eastAsia="ru-RU"/>
              </w:rPr>
              <w:t>Правописание гласных в падежных окончаниях прилагательных и существительных.</w:t>
            </w:r>
          </w:p>
        </w:tc>
      </w:tr>
      <w:tr w:rsidR="0040250F" w:rsidRPr="007137BC" w:rsidTr="0040250F"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168" w:type="dxa"/>
              <w:bottom w:w="84" w:type="dxa"/>
              <w:right w:w="168" w:type="dxa"/>
            </w:tcMar>
            <w:hideMark/>
          </w:tcPr>
          <w:p w:rsidR="0040250F" w:rsidRPr="007137BC" w:rsidRDefault="00EE5F14" w:rsidP="0040250F">
            <w:pPr>
              <w:spacing w:line="0" w:lineRule="atLeast"/>
              <w:ind w:firstLine="26"/>
              <w:rPr>
                <w:color w:val="000000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04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168" w:type="dxa"/>
              <w:bottom w:w="84" w:type="dxa"/>
              <w:right w:w="168" w:type="dxa"/>
            </w:tcMar>
            <w:hideMark/>
          </w:tcPr>
          <w:p w:rsidR="0040250F" w:rsidRPr="007137BC" w:rsidRDefault="0040250F" w:rsidP="0040250F">
            <w:pPr>
              <w:spacing w:line="0" w:lineRule="atLeast"/>
              <w:rPr>
                <w:color w:val="000000"/>
                <w:lang w:eastAsia="ru-RU"/>
              </w:rPr>
            </w:pPr>
            <w:r w:rsidRPr="007137BC">
              <w:rPr>
                <w:color w:val="000000"/>
                <w:sz w:val="24"/>
                <w:lang w:eastAsia="ru-RU"/>
              </w:rPr>
              <w:t xml:space="preserve">Правописание </w:t>
            </w:r>
            <w:proofErr w:type="gramStart"/>
            <w:r w:rsidRPr="007137BC">
              <w:rPr>
                <w:color w:val="000000"/>
                <w:sz w:val="24"/>
                <w:lang w:eastAsia="ru-RU"/>
              </w:rPr>
              <w:t>–Т</w:t>
            </w:r>
            <w:proofErr w:type="gramEnd"/>
            <w:r w:rsidRPr="007137BC">
              <w:rPr>
                <w:color w:val="000000"/>
                <w:sz w:val="24"/>
                <w:lang w:eastAsia="ru-RU"/>
              </w:rPr>
              <w:t>СЯ и –ТЬСЯ в глаголах.</w:t>
            </w:r>
          </w:p>
        </w:tc>
      </w:tr>
      <w:tr w:rsidR="0040250F" w:rsidRPr="007137BC" w:rsidTr="0040250F"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168" w:type="dxa"/>
              <w:bottom w:w="84" w:type="dxa"/>
              <w:right w:w="168" w:type="dxa"/>
            </w:tcMar>
            <w:hideMark/>
          </w:tcPr>
          <w:p w:rsidR="0040250F" w:rsidRPr="007137BC" w:rsidRDefault="00EE5F14" w:rsidP="0040250F">
            <w:pPr>
              <w:spacing w:line="0" w:lineRule="atLeast"/>
              <w:ind w:firstLine="26"/>
              <w:rPr>
                <w:color w:val="000000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04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168" w:type="dxa"/>
              <w:bottom w:w="84" w:type="dxa"/>
              <w:right w:w="168" w:type="dxa"/>
            </w:tcMar>
            <w:hideMark/>
          </w:tcPr>
          <w:p w:rsidR="0040250F" w:rsidRPr="007137BC" w:rsidRDefault="0040250F" w:rsidP="0040250F">
            <w:pPr>
              <w:spacing w:line="0" w:lineRule="atLeast"/>
              <w:rPr>
                <w:color w:val="000000"/>
                <w:lang w:eastAsia="ru-RU"/>
              </w:rPr>
            </w:pPr>
            <w:r w:rsidRPr="007137BC">
              <w:rPr>
                <w:color w:val="000000"/>
                <w:sz w:val="24"/>
                <w:lang w:eastAsia="ru-RU"/>
              </w:rPr>
              <w:t>Правописание гласных и согласных в приставках</w:t>
            </w:r>
          </w:p>
        </w:tc>
      </w:tr>
      <w:tr w:rsidR="0040250F" w:rsidRPr="007137BC" w:rsidTr="0040250F"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168" w:type="dxa"/>
              <w:bottom w:w="84" w:type="dxa"/>
              <w:right w:w="168" w:type="dxa"/>
            </w:tcMar>
            <w:hideMark/>
          </w:tcPr>
          <w:p w:rsidR="0040250F" w:rsidRPr="007137BC" w:rsidRDefault="00EE5F14" w:rsidP="0040250F">
            <w:pPr>
              <w:spacing w:line="0" w:lineRule="atLeast"/>
              <w:ind w:firstLine="26"/>
              <w:rPr>
                <w:color w:val="000000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04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168" w:type="dxa"/>
              <w:bottom w:w="84" w:type="dxa"/>
              <w:right w:w="168" w:type="dxa"/>
            </w:tcMar>
            <w:hideMark/>
          </w:tcPr>
          <w:p w:rsidR="0040250F" w:rsidRPr="007137BC" w:rsidRDefault="0040250F" w:rsidP="0040250F">
            <w:pPr>
              <w:spacing w:line="0" w:lineRule="atLeast"/>
              <w:rPr>
                <w:color w:val="000000"/>
                <w:lang w:eastAsia="ru-RU"/>
              </w:rPr>
            </w:pPr>
            <w:r w:rsidRPr="007137BC">
              <w:rPr>
                <w:color w:val="000000"/>
                <w:sz w:val="24"/>
                <w:lang w:eastAsia="ru-RU"/>
              </w:rPr>
              <w:t xml:space="preserve">Правописание </w:t>
            </w:r>
            <w:proofErr w:type="spellStart"/>
            <w:r w:rsidRPr="007137BC">
              <w:rPr>
                <w:color w:val="000000"/>
                <w:sz w:val="24"/>
                <w:lang w:eastAsia="ru-RU"/>
              </w:rPr>
              <w:t>ь</w:t>
            </w:r>
            <w:proofErr w:type="spellEnd"/>
            <w:r w:rsidRPr="007137BC">
              <w:rPr>
                <w:color w:val="000000"/>
                <w:sz w:val="24"/>
                <w:lang w:eastAsia="ru-RU"/>
              </w:rPr>
              <w:t xml:space="preserve"> в глаголах 2л.ед. </w:t>
            </w:r>
            <w:proofErr w:type="gramStart"/>
            <w:r w:rsidRPr="007137BC">
              <w:rPr>
                <w:color w:val="000000"/>
                <w:sz w:val="24"/>
                <w:lang w:eastAsia="ru-RU"/>
              </w:rPr>
              <w:t>ч</w:t>
            </w:r>
            <w:proofErr w:type="gramEnd"/>
            <w:r w:rsidRPr="007137BC">
              <w:rPr>
                <w:color w:val="000000"/>
                <w:sz w:val="24"/>
                <w:lang w:eastAsia="ru-RU"/>
              </w:rPr>
              <w:t>.</w:t>
            </w:r>
          </w:p>
        </w:tc>
      </w:tr>
      <w:tr w:rsidR="0040250F" w:rsidRPr="007137BC" w:rsidTr="0040250F"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168" w:type="dxa"/>
              <w:bottom w:w="84" w:type="dxa"/>
              <w:right w:w="168" w:type="dxa"/>
            </w:tcMar>
            <w:hideMark/>
          </w:tcPr>
          <w:p w:rsidR="0040250F" w:rsidRPr="007137BC" w:rsidRDefault="00EE5F14" w:rsidP="0040250F">
            <w:pPr>
              <w:spacing w:line="0" w:lineRule="atLeast"/>
              <w:ind w:firstLine="26"/>
              <w:rPr>
                <w:color w:val="000000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104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168" w:type="dxa"/>
              <w:bottom w:w="84" w:type="dxa"/>
              <w:right w:w="168" w:type="dxa"/>
            </w:tcMar>
            <w:hideMark/>
          </w:tcPr>
          <w:p w:rsidR="0040250F" w:rsidRPr="007137BC" w:rsidRDefault="0040250F" w:rsidP="0040250F">
            <w:pPr>
              <w:spacing w:line="0" w:lineRule="atLeast"/>
              <w:rPr>
                <w:color w:val="000000"/>
                <w:lang w:eastAsia="ru-RU"/>
              </w:rPr>
            </w:pPr>
            <w:r w:rsidRPr="007137BC">
              <w:rPr>
                <w:color w:val="000000"/>
                <w:sz w:val="24"/>
                <w:lang w:eastAsia="ru-RU"/>
              </w:rPr>
              <w:t xml:space="preserve">Правописание </w:t>
            </w:r>
            <w:proofErr w:type="spellStart"/>
            <w:r w:rsidRPr="007137BC">
              <w:rPr>
                <w:color w:val="000000"/>
                <w:sz w:val="24"/>
                <w:lang w:eastAsia="ru-RU"/>
              </w:rPr>
              <w:t>ь</w:t>
            </w:r>
            <w:proofErr w:type="spellEnd"/>
            <w:r w:rsidRPr="007137BC">
              <w:rPr>
                <w:color w:val="000000"/>
                <w:sz w:val="24"/>
                <w:lang w:eastAsia="ru-RU"/>
              </w:rPr>
              <w:t xml:space="preserve"> у существительных, оканчивающихся на шипящую.</w:t>
            </w:r>
          </w:p>
        </w:tc>
      </w:tr>
      <w:tr w:rsidR="0040250F" w:rsidRPr="007137BC" w:rsidTr="0040250F"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168" w:type="dxa"/>
              <w:bottom w:w="84" w:type="dxa"/>
              <w:right w:w="168" w:type="dxa"/>
            </w:tcMar>
            <w:hideMark/>
          </w:tcPr>
          <w:p w:rsidR="0040250F" w:rsidRPr="007137BC" w:rsidRDefault="00EE5F14" w:rsidP="0040250F">
            <w:pPr>
              <w:spacing w:line="0" w:lineRule="atLeast"/>
              <w:ind w:firstLine="26"/>
              <w:rPr>
                <w:color w:val="000000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104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168" w:type="dxa"/>
              <w:bottom w:w="84" w:type="dxa"/>
              <w:right w:w="168" w:type="dxa"/>
            </w:tcMar>
            <w:hideMark/>
          </w:tcPr>
          <w:p w:rsidR="0040250F" w:rsidRPr="007137BC" w:rsidRDefault="0040250F" w:rsidP="0040250F">
            <w:pPr>
              <w:spacing w:line="0" w:lineRule="atLeast"/>
              <w:rPr>
                <w:color w:val="000000"/>
                <w:lang w:eastAsia="ru-RU"/>
              </w:rPr>
            </w:pPr>
            <w:r w:rsidRPr="007137BC">
              <w:rPr>
                <w:color w:val="000000"/>
                <w:sz w:val="24"/>
                <w:lang w:eastAsia="ru-RU"/>
              </w:rPr>
              <w:t xml:space="preserve">Правописание </w:t>
            </w:r>
            <w:proofErr w:type="spellStart"/>
            <w:r w:rsidRPr="007137BC">
              <w:rPr>
                <w:color w:val="000000"/>
                <w:sz w:val="24"/>
                <w:lang w:eastAsia="ru-RU"/>
              </w:rPr>
              <w:t>лич</w:t>
            </w:r>
            <w:proofErr w:type="gramStart"/>
            <w:r w:rsidRPr="007137BC">
              <w:rPr>
                <w:color w:val="000000"/>
                <w:sz w:val="24"/>
                <w:lang w:eastAsia="ru-RU"/>
              </w:rPr>
              <w:t>.о</w:t>
            </w:r>
            <w:proofErr w:type="gramEnd"/>
            <w:r w:rsidRPr="007137BC">
              <w:rPr>
                <w:color w:val="000000"/>
                <w:sz w:val="24"/>
                <w:lang w:eastAsia="ru-RU"/>
              </w:rPr>
              <w:t>кончаний</w:t>
            </w:r>
            <w:proofErr w:type="spellEnd"/>
            <w:r w:rsidRPr="007137BC">
              <w:rPr>
                <w:color w:val="000000"/>
                <w:sz w:val="24"/>
                <w:lang w:eastAsia="ru-RU"/>
              </w:rPr>
              <w:t xml:space="preserve"> глагола.</w:t>
            </w:r>
          </w:p>
        </w:tc>
      </w:tr>
      <w:tr w:rsidR="0040250F" w:rsidRPr="007137BC" w:rsidTr="0040250F">
        <w:trPr>
          <w:gridAfter w:val="1"/>
          <w:wAfter w:w="85" w:type="dxa"/>
        </w:trPr>
        <w:tc>
          <w:tcPr>
            <w:tcW w:w="11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168" w:type="dxa"/>
              <w:bottom w:w="84" w:type="dxa"/>
              <w:right w:w="168" w:type="dxa"/>
            </w:tcMar>
            <w:hideMark/>
          </w:tcPr>
          <w:p w:rsidR="0040250F" w:rsidRPr="007137BC" w:rsidRDefault="0040250F" w:rsidP="0040250F">
            <w:pPr>
              <w:spacing w:line="0" w:lineRule="atLeast"/>
              <w:rPr>
                <w:color w:val="000000"/>
                <w:lang w:eastAsia="ru-RU"/>
              </w:rPr>
            </w:pPr>
            <w:r w:rsidRPr="007137BC">
              <w:rPr>
                <w:b/>
                <w:bCs/>
                <w:color w:val="000000"/>
                <w:sz w:val="24"/>
                <w:lang w:eastAsia="ru-RU"/>
              </w:rPr>
              <w:lastRenderedPageBreak/>
              <w:t>Пунктуационные:</w:t>
            </w:r>
          </w:p>
        </w:tc>
      </w:tr>
      <w:tr w:rsidR="0040250F" w:rsidRPr="007137BC" w:rsidTr="00EE5F14">
        <w:trPr>
          <w:gridAfter w:val="1"/>
          <w:wAfter w:w="85" w:type="dxa"/>
          <w:trHeight w:val="228"/>
        </w:trPr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168" w:type="dxa"/>
              <w:bottom w:w="84" w:type="dxa"/>
              <w:right w:w="168" w:type="dxa"/>
            </w:tcMar>
            <w:hideMark/>
          </w:tcPr>
          <w:p w:rsidR="0040250F" w:rsidRPr="007137BC" w:rsidRDefault="00EE5F14" w:rsidP="0040250F">
            <w:pPr>
              <w:spacing w:line="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  <w:r w:rsidR="0040250F" w:rsidRPr="007137BC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0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168" w:type="dxa"/>
              <w:bottom w:w="84" w:type="dxa"/>
              <w:right w:w="168" w:type="dxa"/>
            </w:tcMar>
            <w:hideMark/>
          </w:tcPr>
          <w:p w:rsidR="0040250F" w:rsidRPr="007137BC" w:rsidRDefault="0040250F" w:rsidP="0040250F">
            <w:pPr>
              <w:spacing w:line="0" w:lineRule="atLeast"/>
              <w:rPr>
                <w:color w:val="000000"/>
                <w:lang w:eastAsia="ru-RU"/>
              </w:rPr>
            </w:pPr>
            <w:r w:rsidRPr="007137BC">
              <w:rPr>
                <w:color w:val="000000"/>
                <w:sz w:val="24"/>
                <w:lang w:eastAsia="ru-RU"/>
              </w:rPr>
              <w:t>Тире в простом предложении</w:t>
            </w:r>
          </w:p>
        </w:tc>
      </w:tr>
      <w:tr w:rsidR="0040250F" w:rsidRPr="007137BC" w:rsidTr="0040250F">
        <w:trPr>
          <w:gridAfter w:val="1"/>
          <w:wAfter w:w="85" w:type="dxa"/>
        </w:trPr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168" w:type="dxa"/>
              <w:bottom w:w="84" w:type="dxa"/>
              <w:right w:w="168" w:type="dxa"/>
            </w:tcMar>
            <w:hideMark/>
          </w:tcPr>
          <w:p w:rsidR="0040250F" w:rsidRPr="007137BC" w:rsidRDefault="00EE5F14" w:rsidP="0040250F">
            <w:pPr>
              <w:spacing w:line="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</w:t>
            </w:r>
            <w:r w:rsidR="0040250F" w:rsidRPr="007137BC">
              <w:rPr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0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168" w:type="dxa"/>
              <w:bottom w:w="84" w:type="dxa"/>
              <w:right w:w="168" w:type="dxa"/>
            </w:tcMar>
            <w:hideMark/>
          </w:tcPr>
          <w:p w:rsidR="0040250F" w:rsidRPr="007137BC" w:rsidRDefault="0040250F" w:rsidP="0040250F">
            <w:pPr>
              <w:spacing w:line="0" w:lineRule="atLeast"/>
              <w:rPr>
                <w:color w:val="000000"/>
                <w:lang w:eastAsia="ru-RU"/>
              </w:rPr>
            </w:pPr>
            <w:r w:rsidRPr="007137BC">
              <w:rPr>
                <w:color w:val="000000"/>
                <w:sz w:val="24"/>
                <w:lang w:eastAsia="ru-RU"/>
              </w:rPr>
              <w:t>Знаки препинания при однородных членах предложения</w:t>
            </w:r>
          </w:p>
        </w:tc>
      </w:tr>
    </w:tbl>
    <w:p w:rsidR="0040250F" w:rsidRDefault="0040250F" w:rsidP="0040250F">
      <w:pPr>
        <w:shd w:val="clear" w:color="auto" w:fill="FFFFFF"/>
        <w:rPr>
          <w:b/>
          <w:bCs/>
          <w:color w:val="010101"/>
          <w:sz w:val="24"/>
          <w:lang w:eastAsia="ru-RU"/>
        </w:rPr>
      </w:pPr>
    </w:p>
    <w:p w:rsidR="0040250F" w:rsidRPr="007137BC" w:rsidRDefault="0040250F" w:rsidP="0040250F">
      <w:pPr>
        <w:shd w:val="clear" w:color="auto" w:fill="FFFFFF"/>
        <w:rPr>
          <w:color w:val="000000"/>
          <w:lang w:eastAsia="ru-RU"/>
        </w:rPr>
      </w:pPr>
      <w:r w:rsidRPr="007137BC">
        <w:rPr>
          <w:b/>
          <w:bCs/>
          <w:color w:val="010101"/>
          <w:sz w:val="24"/>
          <w:lang w:eastAsia="ru-RU"/>
        </w:rPr>
        <w:t>Предполагаемая работа по устранению ошибок:</w:t>
      </w:r>
    </w:p>
    <w:p w:rsidR="0040250F" w:rsidRPr="007137BC" w:rsidRDefault="0040250F" w:rsidP="0040250F">
      <w:pPr>
        <w:shd w:val="clear" w:color="auto" w:fill="FFFFFF"/>
        <w:rPr>
          <w:color w:val="000000"/>
          <w:lang w:eastAsia="ru-RU"/>
        </w:rPr>
      </w:pPr>
      <w:r w:rsidRPr="007137BC">
        <w:rPr>
          <w:color w:val="010101"/>
          <w:sz w:val="24"/>
          <w:lang w:eastAsia="ru-RU"/>
        </w:rPr>
        <w:t>1. Продолжить отрабатывать навыки</w:t>
      </w:r>
      <w:r w:rsidR="00EE5F14">
        <w:rPr>
          <w:color w:val="010101"/>
          <w:sz w:val="24"/>
          <w:lang w:eastAsia="ru-RU"/>
        </w:rPr>
        <w:t xml:space="preserve"> </w:t>
      </w:r>
      <w:r w:rsidRPr="007137BC">
        <w:rPr>
          <w:color w:val="010101"/>
          <w:sz w:val="24"/>
          <w:lang w:eastAsia="ru-RU"/>
        </w:rPr>
        <w:t>смыслового чтения текста.</w:t>
      </w:r>
    </w:p>
    <w:p w:rsidR="0040250F" w:rsidRPr="007137BC" w:rsidRDefault="0040250F" w:rsidP="0040250F">
      <w:pPr>
        <w:shd w:val="clear" w:color="auto" w:fill="FFFFFF"/>
        <w:rPr>
          <w:color w:val="000000"/>
          <w:lang w:eastAsia="ru-RU"/>
        </w:rPr>
      </w:pPr>
      <w:r w:rsidRPr="007137BC">
        <w:rPr>
          <w:color w:val="010101"/>
          <w:sz w:val="24"/>
          <w:lang w:eastAsia="ru-RU"/>
        </w:rPr>
        <w:t>2. Отрабатывать умения грамматических разборов в соответствии с критериями ВПР;</w:t>
      </w:r>
    </w:p>
    <w:p w:rsidR="0040250F" w:rsidRPr="007137BC" w:rsidRDefault="0040250F" w:rsidP="0040250F">
      <w:pPr>
        <w:shd w:val="clear" w:color="auto" w:fill="FFFFFF"/>
        <w:rPr>
          <w:color w:val="000000"/>
          <w:lang w:eastAsia="ru-RU"/>
        </w:rPr>
      </w:pPr>
      <w:r w:rsidRPr="007137BC">
        <w:rPr>
          <w:color w:val="010101"/>
          <w:sz w:val="24"/>
          <w:lang w:eastAsia="ru-RU"/>
        </w:rPr>
        <w:t>3. Работать над формированием орфографической и пунктуационной зоркости, используя разные виды заданий;</w:t>
      </w:r>
    </w:p>
    <w:p w:rsidR="0040250F" w:rsidRPr="007137BC" w:rsidRDefault="0040250F" w:rsidP="0040250F">
      <w:pPr>
        <w:shd w:val="clear" w:color="auto" w:fill="FFFFFF"/>
        <w:rPr>
          <w:color w:val="000000"/>
          <w:lang w:eastAsia="ru-RU"/>
        </w:rPr>
      </w:pPr>
      <w:r w:rsidRPr="007137BC">
        <w:rPr>
          <w:color w:val="010101"/>
          <w:sz w:val="24"/>
          <w:lang w:eastAsia="ru-RU"/>
        </w:rPr>
        <w:t>4. Продолжить работать с объемной информацией.</w:t>
      </w:r>
    </w:p>
    <w:p w:rsidR="0040250F" w:rsidRPr="007137BC" w:rsidRDefault="0040250F" w:rsidP="0040250F">
      <w:pPr>
        <w:shd w:val="clear" w:color="auto" w:fill="FFFFFF"/>
        <w:rPr>
          <w:color w:val="000000"/>
          <w:lang w:eastAsia="ru-RU"/>
        </w:rPr>
      </w:pPr>
      <w:r w:rsidRPr="007137BC">
        <w:rPr>
          <w:color w:val="010101"/>
          <w:sz w:val="24"/>
          <w:lang w:eastAsia="ru-RU"/>
        </w:rPr>
        <w:t>5. Работать над обогащением словарного запаса.</w:t>
      </w:r>
    </w:p>
    <w:p w:rsidR="0040250F" w:rsidRPr="007137BC" w:rsidRDefault="0040250F" w:rsidP="0040250F">
      <w:pPr>
        <w:shd w:val="clear" w:color="auto" w:fill="FFFFFF"/>
        <w:rPr>
          <w:color w:val="000000"/>
          <w:lang w:eastAsia="ru-RU"/>
        </w:rPr>
      </w:pPr>
      <w:r w:rsidRPr="007137BC">
        <w:rPr>
          <w:color w:val="010101"/>
          <w:sz w:val="24"/>
          <w:lang w:eastAsia="ru-RU"/>
        </w:rPr>
        <w:t>6. Наряду с предметными умениями формировать регулятивные универсальные учебные действия: самостоятельно оценивать правильность выполнения действия и вносить необходимые коррективы – осуществлять самоконтроль и познавательные универсальными учебные действия.</w:t>
      </w:r>
    </w:p>
    <w:p w:rsidR="00FD360E" w:rsidRDefault="00FD360E" w:rsidP="00FD360E">
      <w:pPr>
        <w:pStyle w:val="a3"/>
        <w:tabs>
          <w:tab w:val="left" w:pos="709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D360E" w:rsidRPr="003F1F18" w:rsidRDefault="00FD360E" w:rsidP="00FD360E">
      <w:pPr>
        <w:jc w:val="center"/>
        <w:rPr>
          <w:rFonts w:cs="Times New Roman"/>
          <w:b/>
          <w:bCs/>
          <w:color w:val="000000"/>
          <w:sz w:val="24"/>
        </w:rPr>
      </w:pPr>
      <w:r>
        <w:rPr>
          <w:rFonts w:cs="Times New Roman"/>
          <w:b/>
          <w:bCs/>
          <w:color w:val="000000"/>
          <w:sz w:val="24"/>
        </w:rPr>
        <w:t>7</w:t>
      </w:r>
      <w:r w:rsidRPr="003F1F18">
        <w:rPr>
          <w:rFonts w:cs="Times New Roman"/>
          <w:b/>
          <w:bCs/>
          <w:color w:val="000000"/>
          <w:sz w:val="24"/>
        </w:rPr>
        <w:t xml:space="preserve"> класс</w:t>
      </w:r>
    </w:p>
    <w:p w:rsidR="00FD360E" w:rsidRPr="00AC596B" w:rsidRDefault="00FD360E" w:rsidP="00FD360E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D360E" w:rsidRPr="00AC596B" w:rsidRDefault="00FD360E" w:rsidP="00FD36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596B">
        <w:rPr>
          <w:rFonts w:ascii="Times New Roman" w:hAnsi="Times New Roman"/>
          <w:sz w:val="24"/>
          <w:szCs w:val="24"/>
        </w:rPr>
        <w:t>Математика</w:t>
      </w:r>
    </w:p>
    <w:tbl>
      <w:tblPr>
        <w:tblW w:w="47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2"/>
        <w:gridCol w:w="940"/>
        <w:gridCol w:w="940"/>
        <w:gridCol w:w="940"/>
        <w:gridCol w:w="944"/>
        <w:gridCol w:w="1886"/>
        <w:gridCol w:w="2543"/>
      </w:tblGrid>
      <w:tr w:rsidR="00FD360E" w:rsidRPr="00AC596B" w:rsidTr="0003429B">
        <w:trPr>
          <w:trHeight w:val="338"/>
        </w:trPr>
        <w:tc>
          <w:tcPr>
            <w:tcW w:w="982" w:type="pct"/>
            <w:vMerge w:val="restart"/>
            <w:vAlign w:val="center"/>
          </w:tcPr>
          <w:p w:rsidR="00FD360E" w:rsidRPr="004F3040" w:rsidRDefault="00FD360E" w:rsidP="000342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4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846" w:type="pct"/>
            <w:gridSpan w:val="4"/>
            <w:vAlign w:val="center"/>
          </w:tcPr>
          <w:p w:rsidR="00FD360E" w:rsidRPr="004F3040" w:rsidRDefault="00FD360E" w:rsidP="000342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40">
              <w:rPr>
                <w:rFonts w:ascii="Times New Roman" w:hAnsi="Times New Roman"/>
                <w:sz w:val="24"/>
                <w:szCs w:val="24"/>
              </w:rPr>
              <w:t>Итоги ВПР</w:t>
            </w:r>
          </w:p>
        </w:tc>
        <w:tc>
          <w:tcPr>
            <w:tcW w:w="925" w:type="pct"/>
            <w:vMerge w:val="restart"/>
            <w:vAlign w:val="center"/>
          </w:tcPr>
          <w:p w:rsidR="00FD360E" w:rsidRPr="004F3040" w:rsidRDefault="00FD360E" w:rsidP="000342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40">
              <w:rPr>
                <w:rFonts w:ascii="Times New Roman" w:hAnsi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1247" w:type="pct"/>
            <w:vMerge w:val="restart"/>
            <w:vAlign w:val="center"/>
          </w:tcPr>
          <w:p w:rsidR="00FD360E" w:rsidRPr="004F3040" w:rsidRDefault="00FD360E" w:rsidP="000342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Обученность</w:t>
            </w:r>
            <w:proofErr w:type="spellEnd"/>
          </w:p>
        </w:tc>
      </w:tr>
      <w:tr w:rsidR="00FD360E" w:rsidRPr="00AC596B" w:rsidTr="0003429B">
        <w:trPr>
          <w:trHeight w:val="144"/>
        </w:trPr>
        <w:tc>
          <w:tcPr>
            <w:tcW w:w="982" w:type="pct"/>
            <w:vMerge/>
          </w:tcPr>
          <w:p w:rsidR="00FD360E" w:rsidRPr="004F3040" w:rsidRDefault="00FD360E" w:rsidP="000342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:rsidR="00FD360E" w:rsidRPr="004F3040" w:rsidRDefault="00FD360E" w:rsidP="000342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4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461" w:type="pct"/>
          </w:tcPr>
          <w:p w:rsidR="00FD360E" w:rsidRPr="004F3040" w:rsidRDefault="00FD360E" w:rsidP="000342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4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461" w:type="pct"/>
          </w:tcPr>
          <w:p w:rsidR="00FD360E" w:rsidRPr="004F3040" w:rsidRDefault="00FD360E" w:rsidP="000342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4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463" w:type="pct"/>
          </w:tcPr>
          <w:p w:rsidR="00FD360E" w:rsidRPr="004F3040" w:rsidRDefault="00FD360E" w:rsidP="000342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4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925" w:type="pct"/>
            <w:vMerge/>
          </w:tcPr>
          <w:p w:rsidR="00FD360E" w:rsidRPr="004F3040" w:rsidRDefault="00FD360E" w:rsidP="000342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pct"/>
            <w:vMerge/>
            <w:vAlign w:val="center"/>
          </w:tcPr>
          <w:p w:rsidR="00FD360E" w:rsidRPr="004F3040" w:rsidRDefault="00FD360E" w:rsidP="000342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60E" w:rsidRPr="00AC596B" w:rsidTr="0003429B">
        <w:trPr>
          <w:trHeight w:val="559"/>
        </w:trPr>
        <w:tc>
          <w:tcPr>
            <w:tcW w:w="982" w:type="pct"/>
            <w:vAlign w:val="center"/>
          </w:tcPr>
          <w:p w:rsidR="00FD360E" w:rsidRPr="00FD46FB" w:rsidRDefault="00FD360E" w:rsidP="000342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Тунуспаева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461" w:type="pct"/>
            <w:vAlign w:val="center"/>
          </w:tcPr>
          <w:p w:rsidR="00FD360E" w:rsidRPr="00FD46FB" w:rsidRDefault="00FD360E" w:rsidP="000342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1" w:type="pct"/>
            <w:vAlign w:val="center"/>
          </w:tcPr>
          <w:p w:rsidR="00FD360E" w:rsidRPr="00FD46FB" w:rsidRDefault="00FD360E" w:rsidP="000342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1" w:type="pct"/>
            <w:vAlign w:val="center"/>
          </w:tcPr>
          <w:p w:rsidR="00FD360E" w:rsidRPr="00FD46FB" w:rsidRDefault="00FD360E" w:rsidP="000342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3" w:type="pct"/>
            <w:vAlign w:val="center"/>
          </w:tcPr>
          <w:p w:rsidR="00FD360E" w:rsidRPr="00FD46FB" w:rsidRDefault="00FD360E" w:rsidP="000342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5" w:type="pct"/>
            <w:vAlign w:val="center"/>
          </w:tcPr>
          <w:p w:rsidR="00FD360E" w:rsidRPr="00FD46FB" w:rsidRDefault="00FD360E" w:rsidP="000342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7" w:type="pct"/>
            <w:vAlign w:val="center"/>
          </w:tcPr>
          <w:p w:rsidR="00FD360E" w:rsidRPr="00FD46FB" w:rsidRDefault="00FD360E" w:rsidP="000342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FD360E" w:rsidRDefault="00FD360E" w:rsidP="00FD360E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596B">
        <w:rPr>
          <w:rFonts w:ascii="Times New Roman" w:hAnsi="Times New Roman"/>
          <w:sz w:val="24"/>
          <w:szCs w:val="24"/>
        </w:rPr>
        <w:t>Вывод: понизили (</w:t>
      </w:r>
      <w:proofErr w:type="spellStart"/>
      <w:r w:rsidRPr="00AC596B">
        <w:rPr>
          <w:rFonts w:ascii="Times New Roman" w:hAnsi="Times New Roman"/>
          <w:sz w:val="24"/>
          <w:szCs w:val="24"/>
        </w:rPr>
        <w:t>отм</w:t>
      </w:r>
      <w:proofErr w:type="spellEnd"/>
      <w:r w:rsidRPr="00AC596B">
        <w:rPr>
          <w:rFonts w:ascii="Times New Roman" w:hAnsi="Times New Roman"/>
          <w:sz w:val="24"/>
          <w:szCs w:val="24"/>
        </w:rPr>
        <w:t xml:space="preserve">. &lt; </w:t>
      </w:r>
      <w:proofErr w:type="spellStart"/>
      <w:r w:rsidRPr="00AC596B">
        <w:rPr>
          <w:rFonts w:ascii="Times New Roman" w:hAnsi="Times New Roman"/>
          <w:sz w:val="24"/>
          <w:szCs w:val="24"/>
        </w:rPr>
        <w:t>отм</w:t>
      </w:r>
      <w:proofErr w:type="spellEnd"/>
      <w:r w:rsidRPr="00AC596B">
        <w:rPr>
          <w:rFonts w:ascii="Times New Roman" w:hAnsi="Times New Roman"/>
          <w:sz w:val="24"/>
          <w:szCs w:val="24"/>
        </w:rPr>
        <w:t xml:space="preserve">. по журналу) – </w:t>
      </w:r>
      <w:r>
        <w:rPr>
          <w:rFonts w:ascii="Times New Roman" w:hAnsi="Times New Roman"/>
          <w:sz w:val="24"/>
          <w:szCs w:val="24"/>
        </w:rPr>
        <w:t>66</w:t>
      </w:r>
      <w:r w:rsidRPr="00AC596B">
        <w:rPr>
          <w:rFonts w:ascii="Times New Roman" w:hAnsi="Times New Roman"/>
          <w:sz w:val="24"/>
          <w:szCs w:val="24"/>
        </w:rPr>
        <w:t xml:space="preserve"> % обучающихся; подтвердили (</w:t>
      </w:r>
      <w:proofErr w:type="spellStart"/>
      <w:r w:rsidRPr="00AC596B">
        <w:rPr>
          <w:rFonts w:ascii="Times New Roman" w:hAnsi="Times New Roman"/>
          <w:sz w:val="24"/>
          <w:szCs w:val="24"/>
        </w:rPr>
        <w:t>отм</w:t>
      </w:r>
      <w:proofErr w:type="spellEnd"/>
      <w:r w:rsidRPr="00AC596B">
        <w:rPr>
          <w:rFonts w:ascii="Times New Roman" w:hAnsi="Times New Roman"/>
          <w:sz w:val="24"/>
          <w:szCs w:val="24"/>
        </w:rPr>
        <w:t xml:space="preserve">. = </w:t>
      </w:r>
      <w:proofErr w:type="spellStart"/>
      <w:r w:rsidRPr="00AC596B">
        <w:rPr>
          <w:rFonts w:ascii="Times New Roman" w:hAnsi="Times New Roman"/>
          <w:sz w:val="24"/>
          <w:szCs w:val="24"/>
        </w:rPr>
        <w:t>отм</w:t>
      </w:r>
      <w:proofErr w:type="spellEnd"/>
      <w:r w:rsidRPr="00AC596B">
        <w:rPr>
          <w:rFonts w:ascii="Times New Roman" w:hAnsi="Times New Roman"/>
          <w:sz w:val="24"/>
          <w:szCs w:val="24"/>
        </w:rPr>
        <w:t xml:space="preserve">. по журналу) – </w:t>
      </w:r>
      <w:r>
        <w:rPr>
          <w:rFonts w:ascii="Times New Roman" w:hAnsi="Times New Roman"/>
          <w:sz w:val="24"/>
          <w:szCs w:val="24"/>
        </w:rPr>
        <w:t xml:space="preserve">33 </w:t>
      </w:r>
      <w:r w:rsidRPr="00AC596B">
        <w:rPr>
          <w:rFonts w:ascii="Times New Roman" w:hAnsi="Times New Roman"/>
          <w:sz w:val="24"/>
          <w:szCs w:val="24"/>
        </w:rPr>
        <w:t>% обучающихся; повысили (</w:t>
      </w:r>
      <w:proofErr w:type="spellStart"/>
      <w:r w:rsidRPr="00AC596B">
        <w:rPr>
          <w:rFonts w:ascii="Times New Roman" w:hAnsi="Times New Roman"/>
          <w:sz w:val="24"/>
          <w:szCs w:val="24"/>
        </w:rPr>
        <w:t>отм</w:t>
      </w:r>
      <w:proofErr w:type="spellEnd"/>
      <w:r w:rsidRPr="00AC596B">
        <w:rPr>
          <w:rFonts w:ascii="Times New Roman" w:hAnsi="Times New Roman"/>
          <w:sz w:val="24"/>
          <w:szCs w:val="24"/>
        </w:rPr>
        <w:t xml:space="preserve">. &gt; </w:t>
      </w:r>
      <w:proofErr w:type="spellStart"/>
      <w:r w:rsidRPr="00AC596B">
        <w:rPr>
          <w:rFonts w:ascii="Times New Roman" w:hAnsi="Times New Roman"/>
          <w:sz w:val="24"/>
          <w:szCs w:val="24"/>
        </w:rPr>
        <w:t>отм</w:t>
      </w:r>
      <w:proofErr w:type="spellEnd"/>
      <w:r w:rsidRPr="00AC596B">
        <w:rPr>
          <w:rFonts w:ascii="Times New Roman" w:hAnsi="Times New Roman"/>
          <w:sz w:val="24"/>
          <w:szCs w:val="24"/>
        </w:rPr>
        <w:t xml:space="preserve">. по журналу) – </w:t>
      </w:r>
      <w:r>
        <w:rPr>
          <w:rFonts w:ascii="Times New Roman" w:hAnsi="Times New Roman"/>
          <w:sz w:val="24"/>
          <w:szCs w:val="24"/>
        </w:rPr>
        <w:t xml:space="preserve">0 </w:t>
      </w:r>
      <w:r w:rsidRPr="00AC596B">
        <w:rPr>
          <w:rFonts w:ascii="Times New Roman" w:hAnsi="Times New Roman"/>
          <w:sz w:val="24"/>
          <w:szCs w:val="24"/>
        </w:rPr>
        <w:t>% обучающихся.</w:t>
      </w:r>
      <w:proofErr w:type="gramEnd"/>
    </w:p>
    <w:p w:rsidR="00FD360E" w:rsidRDefault="00FD360E" w:rsidP="00FD360E">
      <w:pPr>
        <w:pStyle w:val="a3"/>
        <w:numPr>
          <w:ilvl w:val="0"/>
          <w:numId w:val="31"/>
        </w:numPr>
        <w:ind w:left="0" w:firstLine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были выявлены следующие несформированные планируемые результаты:</w:t>
      </w:r>
    </w:p>
    <w:p w:rsidR="00FD360E" w:rsidRDefault="00FD360E" w:rsidP="00FD360E">
      <w:pPr>
        <w:pStyle w:val="a3"/>
        <w:numPr>
          <w:ilvl w:val="0"/>
          <w:numId w:val="31"/>
        </w:numPr>
        <w:ind w:left="0" w:firstLine="491"/>
        <w:jc w:val="both"/>
        <w:rPr>
          <w:rFonts w:ascii="Times New Roman" w:hAnsi="Times New Roman"/>
          <w:sz w:val="24"/>
          <w:szCs w:val="24"/>
        </w:rPr>
      </w:pPr>
      <w:r w:rsidRPr="002F405F">
        <w:rPr>
          <w:rFonts w:ascii="Times New Roman" w:hAnsi="Times New Roman"/>
          <w:sz w:val="24"/>
          <w:szCs w:val="24"/>
        </w:rPr>
        <w:t>Развитие предс</w:t>
      </w:r>
      <w:r>
        <w:rPr>
          <w:rFonts w:ascii="Times New Roman" w:hAnsi="Times New Roman"/>
          <w:sz w:val="24"/>
          <w:szCs w:val="24"/>
        </w:rPr>
        <w:t>тавлений о числе и числовых сис</w:t>
      </w:r>
      <w:r w:rsidRPr="002F405F">
        <w:rPr>
          <w:rFonts w:ascii="Times New Roman" w:hAnsi="Times New Roman"/>
          <w:sz w:val="24"/>
          <w:szCs w:val="24"/>
        </w:rPr>
        <w:t xml:space="preserve">темах </w:t>
      </w:r>
      <w:proofErr w:type="gramStart"/>
      <w:r w:rsidRPr="002F405F">
        <w:rPr>
          <w:rFonts w:ascii="Times New Roman" w:hAnsi="Times New Roman"/>
          <w:sz w:val="24"/>
          <w:szCs w:val="24"/>
        </w:rPr>
        <w:t>от</w:t>
      </w:r>
      <w:proofErr w:type="gramEnd"/>
      <w:r w:rsidRPr="002F405F">
        <w:rPr>
          <w:rFonts w:ascii="Times New Roman" w:hAnsi="Times New Roman"/>
          <w:sz w:val="24"/>
          <w:szCs w:val="24"/>
        </w:rPr>
        <w:t xml:space="preserve"> натуральных до действительных чисел</w:t>
      </w:r>
      <w:r>
        <w:rPr>
          <w:rFonts w:ascii="Times New Roman" w:hAnsi="Times New Roman"/>
          <w:sz w:val="24"/>
          <w:szCs w:val="24"/>
        </w:rPr>
        <w:t>;</w:t>
      </w:r>
    </w:p>
    <w:p w:rsidR="00FD360E" w:rsidRDefault="00FD360E" w:rsidP="00FD360E">
      <w:pPr>
        <w:pStyle w:val="a3"/>
        <w:numPr>
          <w:ilvl w:val="0"/>
          <w:numId w:val="31"/>
        </w:numPr>
        <w:ind w:left="0" w:firstLine="491"/>
        <w:jc w:val="both"/>
        <w:rPr>
          <w:rFonts w:ascii="Times New Roman" w:hAnsi="Times New Roman"/>
          <w:sz w:val="24"/>
          <w:szCs w:val="24"/>
        </w:rPr>
      </w:pPr>
      <w:r w:rsidRPr="002F405F">
        <w:rPr>
          <w:rFonts w:ascii="Times New Roman" w:hAnsi="Times New Roman"/>
          <w:sz w:val="24"/>
          <w:szCs w:val="24"/>
        </w:rPr>
        <w:t>Овладение символьным языком алгебры</w:t>
      </w:r>
      <w:r>
        <w:rPr>
          <w:rFonts w:ascii="Times New Roman" w:hAnsi="Times New Roman"/>
          <w:sz w:val="24"/>
          <w:szCs w:val="24"/>
        </w:rPr>
        <w:t>;</w:t>
      </w:r>
    </w:p>
    <w:p w:rsidR="00FD360E" w:rsidRDefault="00FD360E" w:rsidP="00FD360E">
      <w:pPr>
        <w:pStyle w:val="a3"/>
        <w:numPr>
          <w:ilvl w:val="0"/>
          <w:numId w:val="31"/>
        </w:numPr>
        <w:ind w:left="0" w:firstLine="491"/>
        <w:jc w:val="both"/>
        <w:rPr>
          <w:rFonts w:ascii="Times New Roman" w:hAnsi="Times New Roman"/>
          <w:sz w:val="24"/>
          <w:szCs w:val="24"/>
        </w:rPr>
      </w:pPr>
      <w:r w:rsidRPr="002F405F">
        <w:rPr>
          <w:rFonts w:ascii="Times New Roman" w:hAnsi="Times New Roman"/>
          <w:sz w:val="24"/>
          <w:szCs w:val="24"/>
        </w:rPr>
        <w:t>Овладение навыками письменных вычислений</w:t>
      </w:r>
      <w:r>
        <w:rPr>
          <w:rFonts w:ascii="Times New Roman" w:hAnsi="Times New Roman"/>
          <w:sz w:val="24"/>
          <w:szCs w:val="24"/>
        </w:rPr>
        <w:t>;</w:t>
      </w:r>
    </w:p>
    <w:p w:rsidR="00FD360E" w:rsidRPr="0069641D" w:rsidRDefault="00FD360E" w:rsidP="00FD360E">
      <w:pPr>
        <w:pStyle w:val="a3"/>
        <w:numPr>
          <w:ilvl w:val="0"/>
          <w:numId w:val="31"/>
        </w:numPr>
        <w:ind w:left="0" w:firstLine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применять изученные понятия, результаты, методы для реше</w:t>
      </w:r>
      <w:r w:rsidRPr="002F405F">
        <w:rPr>
          <w:rFonts w:ascii="Times New Roman" w:hAnsi="Times New Roman"/>
          <w:sz w:val="24"/>
          <w:szCs w:val="24"/>
        </w:rPr>
        <w:t>ния задач практического характера и задач их смежных дисциплин</w:t>
      </w:r>
      <w:r>
        <w:rPr>
          <w:rFonts w:ascii="Times New Roman" w:hAnsi="Times New Roman"/>
          <w:sz w:val="24"/>
          <w:szCs w:val="24"/>
        </w:rPr>
        <w:t>.</w:t>
      </w:r>
    </w:p>
    <w:p w:rsidR="00FD360E" w:rsidRDefault="00FD360E" w:rsidP="00FD360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360E" w:rsidRDefault="00FD360E" w:rsidP="00FD360E">
      <w:pPr>
        <w:jc w:val="center"/>
        <w:rPr>
          <w:rFonts w:cs="Times New Roman"/>
          <w:b/>
          <w:bCs/>
          <w:color w:val="000000"/>
          <w:sz w:val="24"/>
        </w:rPr>
      </w:pPr>
      <w:r>
        <w:rPr>
          <w:rFonts w:cs="Times New Roman"/>
          <w:b/>
          <w:bCs/>
          <w:color w:val="000000"/>
          <w:sz w:val="24"/>
        </w:rPr>
        <w:t>7</w:t>
      </w:r>
      <w:r w:rsidRPr="003F1F18">
        <w:rPr>
          <w:rFonts w:cs="Times New Roman"/>
          <w:b/>
          <w:bCs/>
          <w:color w:val="000000"/>
          <w:sz w:val="24"/>
        </w:rPr>
        <w:t xml:space="preserve"> класс</w:t>
      </w:r>
    </w:p>
    <w:p w:rsidR="00FD360E" w:rsidRPr="00AC596B" w:rsidRDefault="00FD360E" w:rsidP="00FD36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Биология</w:t>
      </w:r>
    </w:p>
    <w:tbl>
      <w:tblPr>
        <w:tblW w:w="47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2"/>
        <w:gridCol w:w="940"/>
        <w:gridCol w:w="940"/>
        <w:gridCol w:w="940"/>
        <w:gridCol w:w="944"/>
        <w:gridCol w:w="1886"/>
        <w:gridCol w:w="2543"/>
      </w:tblGrid>
      <w:tr w:rsidR="00FD360E" w:rsidRPr="00AC596B" w:rsidTr="00C364C6">
        <w:trPr>
          <w:trHeight w:val="338"/>
        </w:trPr>
        <w:tc>
          <w:tcPr>
            <w:tcW w:w="982" w:type="pct"/>
            <w:vMerge w:val="restart"/>
            <w:vAlign w:val="center"/>
          </w:tcPr>
          <w:p w:rsidR="00FD360E" w:rsidRPr="004F3040" w:rsidRDefault="00FD360E" w:rsidP="00C36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4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846" w:type="pct"/>
            <w:gridSpan w:val="4"/>
            <w:vAlign w:val="center"/>
          </w:tcPr>
          <w:p w:rsidR="00FD360E" w:rsidRPr="004F3040" w:rsidRDefault="00FD360E" w:rsidP="00C36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40">
              <w:rPr>
                <w:rFonts w:ascii="Times New Roman" w:hAnsi="Times New Roman"/>
                <w:sz w:val="24"/>
                <w:szCs w:val="24"/>
              </w:rPr>
              <w:t>Итоги ВПР</w:t>
            </w:r>
          </w:p>
        </w:tc>
        <w:tc>
          <w:tcPr>
            <w:tcW w:w="925" w:type="pct"/>
            <w:vMerge w:val="restart"/>
            <w:vAlign w:val="center"/>
          </w:tcPr>
          <w:p w:rsidR="00FD360E" w:rsidRPr="004F3040" w:rsidRDefault="00FD360E" w:rsidP="00C36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40">
              <w:rPr>
                <w:rFonts w:ascii="Times New Roman" w:hAnsi="Times New Roman"/>
                <w:sz w:val="24"/>
                <w:szCs w:val="24"/>
              </w:rPr>
              <w:t>Качество</w:t>
            </w:r>
            <w:r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247" w:type="pct"/>
            <w:vMerge w:val="restart"/>
            <w:vAlign w:val="center"/>
          </w:tcPr>
          <w:p w:rsidR="00FD360E" w:rsidRPr="004F3040" w:rsidRDefault="00FD360E" w:rsidP="00C36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</w:tr>
      <w:tr w:rsidR="00FD360E" w:rsidRPr="00AC596B" w:rsidTr="00C364C6">
        <w:trPr>
          <w:trHeight w:val="144"/>
        </w:trPr>
        <w:tc>
          <w:tcPr>
            <w:tcW w:w="982" w:type="pct"/>
            <w:vMerge/>
          </w:tcPr>
          <w:p w:rsidR="00FD360E" w:rsidRPr="004F3040" w:rsidRDefault="00FD360E" w:rsidP="00C36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:rsidR="00FD360E" w:rsidRPr="004F3040" w:rsidRDefault="00FD360E" w:rsidP="00C36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4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461" w:type="pct"/>
          </w:tcPr>
          <w:p w:rsidR="00FD360E" w:rsidRPr="004F3040" w:rsidRDefault="00FD360E" w:rsidP="00C36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4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461" w:type="pct"/>
          </w:tcPr>
          <w:p w:rsidR="00FD360E" w:rsidRPr="004F3040" w:rsidRDefault="00FD360E" w:rsidP="00C36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4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463" w:type="pct"/>
          </w:tcPr>
          <w:p w:rsidR="00FD360E" w:rsidRPr="004F3040" w:rsidRDefault="00FD360E" w:rsidP="00C36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4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925" w:type="pct"/>
            <w:vMerge/>
          </w:tcPr>
          <w:p w:rsidR="00FD360E" w:rsidRPr="004F3040" w:rsidRDefault="00FD360E" w:rsidP="00C36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pct"/>
            <w:vMerge/>
            <w:vAlign w:val="center"/>
          </w:tcPr>
          <w:p w:rsidR="00FD360E" w:rsidRPr="004F3040" w:rsidRDefault="00FD360E" w:rsidP="00C36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60E" w:rsidRPr="00AC596B" w:rsidTr="00C364C6">
        <w:trPr>
          <w:trHeight w:val="559"/>
        </w:trPr>
        <w:tc>
          <w:tcPr>
            <w:tcW w:w="982" w:type="pct"/>
            <w:vAlign w:val="center"/>
          </w:tcPr>
          <w:p w:rsidR="00FD360E" w:rsidRPr="00FD46FB" w:rsidRDefault="00FD360E" w:rsidP="00C36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Тунуспаев В.А.</w:t>
            </w:r>
          </w:p>
        </w:tc>
        <w:tc>
          <w:tcPr>
            <w:tcW w:w="461" w:type="pct"/>
            <w:vAlign w:val="center"/>
          </w:tcPr>
          <w:p w:rsidR="00FD360E" w:rsidRPr="00FD46FB" w:rsidRDefault="00FD360E" w:rsidP="00C36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1" w:type="pct"/>
            <w:vAlign w:val="center"/>
          </w:tcPr>
          <w:p w:rsidR="00FD360E" w:rsidRPr="00FD46FB" w:rsidRDefault="00FD360E" w:rsidP="00C36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1" w:type="pct"/>
            <w:vAlign w:val="center"/>
          </w:tcPr>
          <w:p w:rsidR="00FD360E" w:rsidRPr="00FD46FB" w:rsidRDefault="00FD360E" w:rsidP="00C36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3" w:type="pct"/>
            <w:vAlign w:val="center"/>
          </w:tcPr>
          <w:p w:rsidR="00FD360E" w:rsidRPr="00FD46FB" w:rsidRDefault="00FD360E" w:rsidP="00C36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5" w:type="pct"/>
            <w:vAlign w:val="center"/>
          </w:tcPr>
          <w:p w:rsidR="00FD360E" w:rsidRPr="00FD46FB" w:rsidRDefault="00FD360E" w:rsidP="00C36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47" w:type="pct"/>
            <w:vAlign w:val="center"/>
          </w:tcPr>
          <w:p w:rsidR="00FD360E" w:rsidRPr="00FD46FB" w:rsidRDefault="00FD360E" w:rsidP="00C36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FD360E" w:rsidRDefault="00FD360E" w:rsidP="00FD360E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AC596B">
        <w:rPr>
          <w:rFonts w:ascii="Times New Roman" w:hAnsi="Times New Roman"/>
          <w:sz w:val="24"/>
          <w:szCs w:val="24"/>
        </w:rPr>
        <w:t xml:space="preserve">Вывод: </w:t>
      </w:r>
      <w:r>
        <w:rPr>
          <w:rFonts w:ascii="Times New Roman" w:hAnsi="Times New Roman"/>
          <w:sz w:val="24"/>
          <w:szCs w:val="24"/>
        </w:rPr>
        <w:t>все обучающиеся подтвердили свою отметку по предмету.</w:t>
      </w:r>
    </w:p>
    <w:p w:rsidR="00FD360E" w:rsidRPr="007D23E6" w:rsidRDefault="00FD360E" w:rsidP="00FD360E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</w:t>
      </w:r>
      <w:proofErr w:type="gramStart"/>
      <w:r w:rsidRPr="007D23E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D23E6">
        <w:rPr>
          <w:rFonts w:ascii="Times New Roman" w:hAnsi="Times New Roman"/>
          <w:sz w:val="24"/>
          <w:szCs w:val="24"/>
        </w:rPr>
        <w:t xml:space="preserve"> были выявлены следующие несформированные планируемые результаты:</w:t>
      </w:r>
    </w:p>
    <w:p w:rsidR="00FD360E" w:rsidRPr="007D23E6" w:rsidRDefault="00FD360E" w:rsidP="00FD360E">
      <w:pPr>
        <w:pStyle w:val="a3"/>
        <w:numPr>
          <w:ilvl w:val="0"/>
          <w:numId w:val="28"/>
        </w:numPr>
        <w:tabs>
          <w:tab w:val="left" w:pos="709"/>
        </w:tabs>
        <w:spacing w:line="276" w:lineRule="auto"/>
        <w:ind w:left="0" w:firstLine="491"/>
        <w:jc w:val="both"/>
        <w:rPr>
          <w:rFonts w:ascii="Times New Roman" w:eastAsia="Times New Roman" w:hAnsi="Times New Roman"/>
          <w:sz w:val="24"/>
          <w:szCs w:val="24"/>
        </w:rPr>
      </w:pPr>
      <w:r w:rsidRPr="007D23E6">
        <w:rPr>
          <w:rFonts w:ascii="Times New Roman" w:eastAsia="Times New Roman" w:hAnsi="Times New Roman"/>
          <w:sz w:val="24"/>
          <w:szCs w:val="24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организмов.</w:t>
      </w:r>
    </w:p>
    <w:p w:rsidR="00FD360E" w:rsidRPr="007D23E6" w:rsidRDefault="00FD360E" w:rsidP="00FD360E">
      <w:pPr>
        <w:pStyle w:val="a3"/>
        <w:numPr>
          <w:ilvl w:val="0"/>
          <w:numId w:val="28"/>
        </w:numPr>
        <w:tabs>
          <w:tab w:val="left" w:pos="709"/>
        </w:tabs>
        <w:spacing w:line="276" w:lineRule="auto"/>
        <w:ind w:left="0" w:firstLine="491"/>
        <w:jc w:val="both"/>
        <w:rPr>
          <w:rFonts w:ascii="Times New Roman" w:hAnsi="Times New Roman"/>
          <w:sz w:val="24"/>
          <w:szCs w:val="24"/>
        </w:rPr>
      </w:pPr>
      <w:r w:rsidRPr="007D23E6">
        <w:rPr>
          <w:rFonts w:ascii="Times New Roman" w:hAnsi="Times New Roman"/>
          <w:sz w:val="24"/>
          <w:szCs w:val="24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объектов.</w:t>
      </w:r>
    </w:p>
    <w:p w:rsidR="00FD360E" w:rsidRDefault="00FD360E" w:rsidP="00FD360E">
      <w:pPr>
        <w:jc w:val="center"/>
        <w:rPr>
          <w:rFonts w:cs="Times New Roman"/>
          <w:b/>
          <w:bCs/>
          <w:color w:val="000000"/>
          <w:sz w:val="24"/>
        </w:rPr>
      </w:pPr>
      <w:r>
        <w:rPr>
          <w:rFonts w:cs="Times New Roman"/>
          <w:b/>
          <w:bCs/>
          <w:color w:val="000000"/>
          <w:sz w:val="24"/>
        </w:rPr>
        <w:t>7 класс</w:t>
      </w:r>
    </w:p>
    <w:p w:rsidR="00FD360E" w:rsidRPr="00AC596B" w:rsidRDefault="00FD360E" w:rsidP="00FD36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География </w:t>
      </w:r>
    </w:p>
    <w:tbl>
      <w:tblPr>
        <w:tblW w:w="47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2"/>
        <w:gridCol w:w="940"/>
        <w:gridCol w:w="940"/>
        <w:gridCol w:w="940"/>
        <w:gridCol w:w="944"/>
        <w:gridCol w:w="1886"/>
        <w:gridCol w:w="2543"/>
      </w:tblGrid>
      <w:tr w:rsidR="00FD360E" w:rsidRPr="00AC596B" w:rsidTr="00C364C6">
        <w:trPr>
          <w:trHeight w:val="338"/>
        </w:trPr>
        <w:tc>
          <w:tcPr>
            <w:tcW w:w="982" w:type="pct"/>
            <w:vMerge w:val="restart"/>
            <w:vAlign w:val="center"/>
          </w:tcPr>
          <w:p w:rsidR="00FD360E" w:rsidRPr="004F3040" w:rsidRDefault="00FD360E" w:rsidP="00C36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4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846" w:type="pct"/>
            <w:gridSpan w:val="4"/>
            <w:vAlign w:val="center"/>
          </w:tcPr>
          <w:p w:rsidR="00FD360E" w:rsidRPr="004F3040" w:rsidRDefault="00FD360E" w:rsidP="00C36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40">
              <w:rPr>
                <w:rFonts w:ascii="Times New Roman" w:hAnsi="Times New Roman"/>
                <w:sz w:val="24"/>
                <w:szCs w:val="24"/>
              </w:rPr>
              <w:t>Итоги ВПР</w:t>
            </w:r>
          </w:p>
        </w:tc>
        <w:tc>
          <w:tcPr>
            <w:tcW w:w="925" w:type="pct"/>
            <w:vMerge w:val="restart"/>
            <w:vAlign w:val="center"/>
          </w:tcPr>
          <w:p w:rsidR="00FD360E" w:rsidRPr="004F3040" w:rsidRDefault="00FD360E" w:rsidP="00C36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40">
              <w:rPr>
                <w:rFonts w:ascii="Times New Roman" w:hAnsi="Times New Roman"/>
                <w:sz w:val="24"/>
                <w:szCs w:val="24"/>
              </w:rPr>
              <w:t>Качество</w:t>
            </w:r>
            <w:r>
              <w:rPr>
                <w:rFonts w:ascii="Times New Roman" w:hAnsi="Times New Roman"/>
                <w:sz w:val="24"/>
                <w:szCs w:val="24"/>
              </w:rPr>
              <w:t>, %</w:t>
            </w:r>
            <w:r w:rsidRPr="004F30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pct"/>
            <w:vMerge w:val="restart"/>
            <w:vAlign w:val="center"/>
          </w:tcPr>
          <w:p w:rsidR="00FD360E" w:rsidRPr="004F3040" w:rsidRDefault="00FD360E" w:rsidP="00C36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</w:tr>
      <w:tr w:rsidR="00FD360E" w:rsidRPr="00AC596B" w:rsidTr="00C364C6">
        <w:trPr>
          <w:trHeight w:val="144"/>
        </w:trPr>
        <w:tc>
          <w:tcPr>
            <w:tcW w:w="982" w:type="pct"/>
            <w:vMerge/>
          </w:tcPr>
          <w:p w:rsidR="00FD360E" w:rsidRPr="004F3040" w:rsidRDefault="00FD360E" w:rsidP="00C36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:rsidR="00FD360E" w:rsidRPr="004F3040" w:rsidRDefault="00FD360E" w:rsidP="00C36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4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461" w:type="pct"/>
          </w:tcPr>
          <w:p w:rsidR="00FD360E" w:rsidRPr="004F3040" w:rsidRDefault="00FD360E" w:rsidP="00C36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4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461" w:type="pct"/>
          </w:tcPr>
          <w:p w:rsidR="00FD360E" w:rsidRPr="004F3040" w:rsidRDefault="00FD360E" w:rsidP="00C36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4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463" w:type="pct"/>
          </w:tcPr>
          <w:p w:rsidR="00FD360E" w:rsidRPr="004F3040" w:rsidRDefault="00FD360E" w:rsidP="00C36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4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925" w:type="pct"/>
            <w:vMerge/>
          </w:tcPr>
          <w:p w:rsidR="00FD360E" w:rsidRPr="004F3040" w:rsidRDefault="00FD360E" w:rsidP="00C36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pct"/>
            <w:vMerge/>
            <w:vAlign w:val="center"/>
          </w:tcPr>
          <w:p w:rsidR="00FD360E" w:rsidRPr="004F3040" w:rsidRDefault="00FD360E" w:rsidP="00C36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60E" w:rsidRPr="00AC596B" w:rsidTr="00C364C6">
        <w:trPr>
          <w:trHeight w:val="559"/>
        </w:trPr>
        <w:tc>
          <w:tcPr>
            <w:tcW w:w="982" w:type="pct"/>
            <w:vAlign w:val="center"/>
          </w:tcPr>
          <w:p w:rsidR="00FD360E" w:rsidRPr="00FD46FB" w:rsidRDefault="00FD360E" w:rsidP="00C36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Тунуспаев В.А.</w:t>
            </w:r>
          </w:p>
        </w:tc>
        <w:tc>
          <w:tcPr>
            <w:tcW w:w="461" w:type="pct"/>
            <w:vAlign w:val="center"/>
          </w:tcPr>
          <w:p w:rsidR="00FD360E" w:rsidRPr="00FD46FB" w:rsidRDefault="00FD360E" w:rsidP="00C36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1" w:type="pct"/>
            <w:vAlign w:val="center"/>
          </w:tcPr>
          <w:p w:rsidR="00FD360E" w:rsidRPr="00FD46FB" w:rsidRDefault="00FD360E" w:rsidP="00C36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1" w:type="pct"/>
            <w:vAlign w:val="center"/>
          </w:tcPr>
          <w:p w:rsidR="00FD360E" w:rsidRPr="00FD46FB" w:rsidRDefault="00FD360E" w:rsidP="00C36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3" w:type="pct"/>
            <w:vAlign w:val="center"/>
          </w:tcPr>
          <w:p w:rsidR="00FD360E" w:rsidRPr="00FD46FB" w:rsidRDefault="00FD360E" w:rsidP="00C36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" w:type="pct"/>
            <w:vAlign w:val="center"/>
          </w:tcPr>
          <w:p w:rsidR="00FD360E" w:rsidRPr="00FD46FB" w:rsidRDefault="00FD360E" w:rsidP="00C36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7" w:type="pct"/>
            <w:vAlign w:val="center"/>
          </w:tcPr>
          <w:p w:rsidR="00FD360E" w:rsidRPr="00FD46FB" w:rsidRDefault="00FD360E" w:rsidP="00C36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</w:tbl>
    <w:p w:rsidR="00FD360E" w:rsidRDefault="00FD360E" w:rsidP="00FD360E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AC596B">
        <w:rPr>
          <w:rFonts w:ascii="Times New Roman" w:hAnsi="Times New Roman"/>
          <w:sz w:val="24"/>
          <w:szCs w:val="24"/>
        </w:rPr>
        <w:t xml:space="preserve">Вывод: </w:t>
      </w:r>
      <w:r>
        <w:rPr>
          <w:rFonts w:ascii="Times New Roman" w:hAnsi="Times New Roman"/>
          <w:sz w:val="24"/>
          <w:szCs w:val="24"/>
        </w:rPr>
        <w:t xml:space="preserve">ВПР по географии в 7 классе показали, что у всех обучающихся результаты ниже, чем отметка по журналу. </w:t>
      </w:r>
    </w:p>
    <w:p w:rsidR="00FD360E" w:rsidRDefault="00FD360E" w:rsidP="00FD360E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были выявлены следующие несформированные планируемые результаты:</w:t>
      </w:r>
    </w:p>
    <w:p w:rsidR="00FD360E" w:rsidRPr="00C33F8A" w:rsidRDefault="00FD360E" w:rsidP="00FD360E">
      <w:pPr>
        <w:pStyle w:val="a3"/>
        <w:numPr>
          <w:ilvl w:val="0"/>
          <w:numId w:val="28"/>
        </w:numPr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C33F8A">
        <w:rPr>
          <w:rFonts w:ascii="Times New Roman" w:hAnsi="Times New Roman"/>
          <w:sz w:val="24"/>
        </w:rPr>
        <w:t>Умения различать изученные географические объекты, описывать по карте положение и взаиморасположение географических объектов.</w:t>
      </w:r>
    </w:p>
    <w:p w:rsidR="00FD360E" w:rsidRPr="00C33F8A" w:rsidRDefault="00FD360E" w:rsidP="00FD360E">
      <w:pPr>
        <w:pStyle w:val="a5"/>
        <w:numPr>
          <w:ilvl w:val="0"/>
          <w:numId w:val="28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</w:rPr>
      </w:pPr>
      <w:r w:rsidRPr="00C33F8A">
        <w:rPr>
          <w:rFonts w:ascii="Times New Roman" w:hAnsi="Times New Roman" w:cs="Times New Roman"/>
          <w:sz w:val="24"/>
        </w:rPr>
        <w:t xml:space="preserve">Умение устанавливать причинно-следственные связи, строить </w:t>
      </w:r>
      <w:proofErr w:type="gramStart"/>
      <w:r w:rsidRPr="00C33F8A">
        <w:rPr>
          <w:rFonts w:ascii="Times New Roman" w:hAnsi="Times New Roman" w:cs="Times New Roman"/>
          <w:sz w:val="24"/>
        </w:rPr>
        <w:t>логическое рассуждение</w:t>
      </w:r>
      <w:proofErr w:type="gramEnd"/>
      <w:r w:rsidRPr="00C33F8A">
        <w:rPr>
          <w:rFonts w:ascii="Times New Roman" w:hAnsi="Times New Roman" w:cs="Times New Roman"/>
          <w:sz w:val="24"/>
        </w:rPr>
        <w:t xml:space="preserve">, умозаключение и делать выводы. </w:t>
      </w:r>
      <w:proofErr w:type="spellStart"/>
      <w:r w:rsidRPr="00C33F8A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C33F8A">
        <w:rPr>
          <w:rFonts w:ascii="Times New Roman" w:hAnsi="Times New Roman" w:cs="Times New Roman"/>
          <w:sz w:val="24"/>
        </w:rPr>
        <w:t xml:space="preserve"> представлений о географических объектах, процессах, явлениях, закономерностях; владение понятийным аппаратом географии. Смысловое чтение</w:t>
      </w:r>
    </w:p>
    <w:p w:rsidR="00FD360E" w:rsidRPr="00C33F8A" w:rsidRDefault="00FD360E" w:rsidP="00FD360E">
      <w:pPr>
        <w:pStyle w:val="a5"/>
        <w:numPr>
          <w:ilvl w:val="0"/>
          <w:numId w:val="28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C33F8A">
        <w:rPr>
          <w:rFonts w:ascii="Times New Roman" w:hAnsi="Times New Roman" w:cs="Times New Roman"/>
          <w:sz w:val="24"/>
        </w:rPr>
        <w:t>Практические умения и навыки использования количественных и качественных характеристик компонентов географической среды.</w:t>
      </w:r>
    </w:p>
    <w:p w:rsidR="0040250F" w:rsidRPr="00372083" w:rsidRDefault="0040250F" w:rsidP="0040250F">
      <w:pPr>
        <w:shd w:val="clear" w:color="auto" w:fill="FFFFFF"/>
        <w:ind w:firstLine="708"/>
        <w:rPr>
          <w:sz w:val="24"/>
          <w:lang w:eastAsia="ru-RU"/>
        </w:rPr>
      </w:pPr>
    </w:p>
    <w:p w:rsidR="0040250F" w:rsidRPr="0040212C" w:rsidRDefault="0040250F" w:rsidP="0040250F">
      <w:pPr>
        <w:widowControl w:val="0"/>
        <w:tabs>
          <w:tab w:val="left" w:pos="9355"/>
        </w:tabs>
        <w:overflowPunct w:val="0"/>
        <w:autoSpaceDE w:val="0"/>
        <w:autoSpaceDN w:val="0"/>
        <w:adjustRightInd w:val="0"/>
        <w:ind w:right="-1" w:firstLine="1"/>
        <w:jc w:val="center"/>
        <w:rPr>
          <w:rFonts w:cs="Times New Roman"/>
          <w:b/>
          <w:bCs/>
          <w:sz w:val="24"/>
          <w:lang w:eastAsia="ru-RU"/>
        </w:rPr>
      </w:pPr>
      <w:r w:rsidRPr="0040212C">
        <w:rPr>
          <w:rFonts w:cs="Times New Roman"/>
          <w:b/>
          <w:bCs/>
          <w:sz w:val="24"/>
          <w:lang w:eastAsia="ru-RU"/>
        </w:rPr>
        <w:t xml:space="preserve">Анализ результатов ВПР по русскому языку в 8 классе </w:t>
      </w:r>
    </w:p>
    <w:p w:rsidR="0040250F" w:rsidRPr="0040212C" w:rsidRDefault="0040250F" w:rsidP="0040250F">
      <w:pPr>
        <w:widowControl w:val="0"/>
        <w:tabs>
          <w:tab w:val="left" w:pos="9355"/>
        </w:tabs>
        <w:overflowPunct w:val="0"/>
        <w:autoSpaceDE w:val="0"/>
        <w:autoSpaceDN w:val="0"/>
        <w:adjustRightInd w:val="0"/>
        <w:ind w:right="-1" w:firstLine="1"/>
        <w:jc w:val="center"/>
        <w:rPr>
          <w:rFonts w:cs="Times New Roman"/>
          <w:b/>
          <w:bCs/>
          <w:sz w:val="24"/>
          <w:lang w:eastAsia="ru-RU"/>
        </w:rPr>
      </w:pPr>
    </w:p>
    <w:p w:rsidR="0040250F" w:rsidRPr="0040212C" w:rsidRDefault="0040250F" w:rsidP="0040250F">
      <w:pPr>
        <w:rPr>
          <w:rFonts w:cs="Times New Roman"/>
          <w:b/>
          <w:sz w:val="24"/>
          <w:lang w:eastAsia="ru-RU"/>
        </w:rPr>
      </w:pPr>
      <w:r w:rsidRPr="0040212C">
        <w:rPr>
          <w:rFonts w:cs="Times New Roman"/>
          <w:b/>
          <w:sz w:val="24"/>
          <w:lang w:eastAsia="ru-RU"/>
        </w:rPr>
        <w:t>Учитель:</w:t>
      </w:r>
      <w:r w:rsidRPr="0040212C">
        <w:rPr>
          <w:rFonts w:cs="Times New Roman"/>
          <w:sz w:val="24"/>
          <w:lang w:eastAsia="ru-RU"/>
        </w:rPr>
        <w:t xml:space="preserve"> </w:t>
      </w:r>
      <w:proofErr w:type="spellStart"/>
      <w:r w:rsidRPr="0040212C">
        <w:rPr>
          <w:rFonts w:cs="Times New Roman"/>
          <w:sz w:val="24"/>
          <w:lang w:eastAsia="ru-RU"/>
        </w:rPr>
        <w:t>Грицина</w:t>
      </w:r>
      <w:proofErr w:type="spellEnd"/>
      <w:r w:rsidRPr="0040212C">
        <w:rPr>
          <w:rFonts w:cs="Times New Roman"/>
          <w:sz w:val="24"/>
          <w:lang w:eastAsia="ru-RU"/>
        </w:rPr>
        <w:t xml:space="preserve"> Н.М. </w:t>
      </w:r>
    </w:p>
    <w:p w:rsidR="0040250F" w:rsidRPr="0040212C" w:rsidRDefault="0040250F" w:rsidP="0040250F">
      <w:pPr>
        <w:ind w:firstLine="358"/>
        <w:rPr>
          <w:rFonts w:cs="Times New Roman"/>
          <w:sz w:val="24"/>
          <w:lang w:eastAsia="ru-RU"/>
        </w:rPr>
      </w:pPr>
      <w:r w:rsidRPr="0040212C">
        <w:rPr>
          <w:rFonts w:cs="Times New Roman"/>
          <w:b/>
          <w:sz w:val="24"/>
          <w:lang w:eastAsia="ru-RU"/>
        </w:rPr>
        <w:t>Дата проведения:</w:t>
      </w:r>
      <w:r w:rsidRPr="0040212C">
        <w:rPr>
          <w:rFonts w:cs="Times New Roman"/>
          <w:sz w:val="24"/>
          <w:lang w:eastAsia="ru-RU"/>
        </w:rPr>
        <w:t xml:space="preserve"> 19 апреля 2023 года</w:t>
      </w:r>
    </w:p>
    <w:p w:rsidR="0040250F" w:rsidRPr="0040212C" w:rsidRDefault="0040250F" w:rsidP="0040250F">
      <w:pPr>
        <w:widowControl w:val="0"/>
        <w:overflowPunct w:val="0"/>
        <w:autoSpaceDE w:val="0"/>
        <w:autoSpaceDN w:val="0"/>
        <w:adjustRightInd w:val="0"/>
        <w:ind w:right="-153" w:firstLine="358"/>
        <w:rPr>
          <w:rFonts w:cs="Times New Roman"/>
          <w:sz w:val="24"/>
          <w:lang w:eastAsia="ru-RU"/>
        </w:rPr>
      </w:pPr>
      <w:r w:rsidRPr="0040212C">
        <w:rPr>
          <w:rFonts w:cs="Times New Roman"/>
          <w:b/>
          <w:sz w:val="24"/>
          <w:lang w:eastAsia="ru-RU"/>
        </w:rPr>
        <w:t xml:space="preserve">Цель </w:t>
      </w:r>
      <w:r w:rsidRPr="0040212C">
        <w:rPr>
          <w:rFonts w:cs="Times New Roman"/>
          <w:sz w:val="24"/>
          <w:lang w:eastAsia="ru-RU"/>
        </w:rPr>
        <w:t>ВПР по русскому языку – оценить качество общеобразовательной подготовки обучающихся 8 классов в соответствии с требованиями ФГОС.</w:t>
      </w:r>
    </w:p>
    <w:p w:rsidR="0040250F" w:rsidRPr="0040212C" w:rsidRDefault="0040250F" w:rsidP="0040250F">
      <w:pPr>
        <w:rPr>
          <w:rFonts w:cs="Times New Roman"/>
          <w:sz w:val="24"/>
          <w:lang w:eastAsia="ru-RU"/>
        </w:rPr>
      </w:pPr>
      <w:r w:rsidRPr="0040212C">
        <w:rPr>
          <w:rFonts w:cs="Times New Roman"/>
          <w:sz w:val="24"/>
          <w:lang w:eastAsia="ru-RU"/>
        </w:rPr>
        <w:t xml:space="preserve">Всего </w:t>
      </w:r>
      <w:proofErr w:type="gramStart"/>
      <w:r w:rsidRPr="0040212C">
        <w:rPr>
          <w:rFonts w:cs="Times New Roman"/>
          <w:sz w:val="24"/>
          <w:lang w:eastAsia="ru-RU"/>
        </w:rPr>
        <w:t>обучающимся</w:t>
      </w:r>
      <w:proofErr w:type="gramEnd"/>
      <w:r w:rsidRPr="0040212C">
        <w:rPr>
          <w:rFonts w:cs="Times New Roman"/>
          <w:sz w:val="24"/>
          <w:lang w:eastAsia="ru-RU"/>
        </w:rPr>
        <w:t xml:space="preserve"> предстояло выполнить 17 заданий,  в том числе 11 заданий к приведенному тексту для чтения. Задания 1−4, 6−9, 15−16 предполагают запись развернутого ответа, задания 5, 10−14, 17 — краткого ответа в виде слова (сочетания слов).</w:t>
      </w:r>
    </w:p>
    <w:p w:rsidR="0040250F" w:rsidRPr="0040212C" w:rsidRDefault="0040250F" w:rsidP="0040250F">
      <w:pPr>
        <w:rPr>
          <w:rFonts w:cs="Times New Roman"/>
          <w:sz w:val="24"/>
          <w:lang w:eastAsia="ru-RU"/>
        </w:rPr>
      </w:pPr>
      <w:r w:rsidRPr="0040212C">
        <w:rPr>
          <w:rFonts w:cs="Times New Roman"/>
          <w:sz w:val="24"/>
          <w:lang w:eastAsia="ru-RU"/>
        </w:rPr>
        <w:t xml:space="preserve">На выполнение проверочной работы отводится 90 минут.  </w:t>
      </w:r>
    </w:p>
    <w:p w:rsidR="0040250F" w:rsidRPr="0040212C" w:rsidRDefault="0040250F" w:rsidP="0040250F">
      <w:pPr>
        <w:rPr>
          <w:rFonts w:cs="Times New Roman"/>
          <w:sz w:val="24"/>
          <w:lang w:eastAsia="ru-RU"/>
        </w:rPr>
      </w:pPr>
      <w:r w:rsidRPr="0040212C">
        <w:rPr>
          <w:rFonts w:cs="Times New Roman"/>
          <w:sz w:val="24"/>
          <w:lang w:eastAsia="ru-RU"/>
        </w:rPr>
        <w:t>Работу по русскому языку</w:t>
      </w:r>
      <w:r w:rsidRPr="0040212C">
        <w:rPr>
          <w:rFonts w:cs="Times New Roman"/>
          <w:b/>
          <w:bCs/>
          <w:sz w:val="24"/>
          <w:lang w:eastAsia="ru-RU"/>
        </w:rPr>
        <w:t> </w:t>
      </w:r>
      <w:r w:rsidRPr="0040212C">
        <w:rPr>
          <w:rFonts w:cs="Times New Roman"/>
          <w:sz w:val="24"/>
          <w:lang w:eastAsia="ru-RU"/>
        </w:rPr>
        <w:t xml:space="preserve">выполняли 2 </w:t>
      </w:r>
      <w:proofErr w:type="gramStart"/>
      <w:r w:rsidRPr="0040212C">
        <w:rPr>
          <w:rFonts w:cs="Times New Roman"/>
          <w:sz w:val="24"/>
          <w:lang w:eastAsia="ru-RU"/>
        </w:rPr>
        <w:t>обучающихся</w:t>
      </w:r>
      <w:proofErr w:type="gramEnd"/>
      <w:r w:rsidRPr="0040212C">
        <w:rPr>
          <w:rFonts w:cs="Times New Roman"/>
          <w:sz w:val="24"/>
          <w:lang w:eastAsia="ru-RU"/>
        </w:rPr>
        <w:t xml:space="preserve"> (66%). </w:t>
      </w:r>
    </w:p>
    <w:p w:rsidR="0040250F" w:rsidRPr="0040212C" w:rsidRDefault="0040250F" w:rsidP="0040250F">
      <w:pPr>
        <w:rPr>
          <w:rFonts w:cs="Times New Roman"/>
          <w:sz w:val="24"/>
          <w:lang w:eastAsia="ru-RU"/>
        </w:rPr>
      </w:pPr>
      <w:r w:rsidRPr="0040212C">
        <w:rPr>
          <w:rFonts w:cs="Times New Roman"/>
          <w:sz w:val="24"/>
          <w:lang w:eastAsia="ru-RU"/>
        </w:rPr>
        <w:t>Максимальный балл, который можно получить за всю работу – 51 б.</w:t>
      </w:r>
    </w:p>
    <w:p w:rsidR="0040250F" w:rsidRPr="0040212C" w:rsidRDefault="0040250F" w:rsidP="0040250F">
      <w:pPr>
        <w:rPr>
          <w:rFonts w:cs="Times New Roman"/>
          <w:sz w:val="24"/>
          <w:lang w:eastAsia="ru-RU"/>
        </w:rPr>
      </w:pPr>
      <w:r w:rsidRPr="0040212C">
        <w:rPr>
          <w:rFonts w:cs="Times New Roman"/>
          <w:sz w:val="24"/>
          <w:lang w:eastAsia="ru-RU"/>
        </w:rPr>
        <w:t>Максимальный ба</w:t>
      </w:r>
      <w:proofErr w:type="gramStart"/>
      <w:r w:rsidRPr="0040212C">
        <w:rPr>
          <w:rFonts w:cs="Times New Roman"/>
          <w:sz w:val="24"/>
          <w:lang w:eastAsia="ru-RU"/>
        </w:rPr>
        <w:t>лл в кл</w:t>
      </w:r>
      <w:proofErr w:type="gramEnd"/>
      <w:r w:rsidRPr="0040212C">
        <w:rPr>
          <w:rFonts w:cs="Times New Roman"/>
          <w:sz w:val="24"/>
          <w:lang w:eastAsia="ru-RU"/>
        </w:rPr>
        <w:t xml:space="preserve">ассе -  29 б.   </w:t>
      </w:r>
    </w:p>
    <w:p w:rsidR="0040250F" w:rsidRPr="0040212C" w:rsidRDefault="0040250F" w:rsidP="0040250F">
      <w:pPr>
        <w:jc w:val="center"/>
        <w:rPr>
          <w:rFonts w:cs="Times New Roman"/>
          <w:b/>
          <w:bCs/>
          <w:sz w:val="24"/>
          <w:lang w:eastAsia="ru-RU"/>
        </w:rPr>
      </w:pPr>
      <w:r w:rsidRPr="0040212C">
        <w:rPr>
          <w:rFonts w:cs="Times New Roman"/>
          <w:b/>
          <w:bCs/>
          <w:sz w:val="24"/>
          <w:lang w:eastAsia="ru-RU"/>
        </w:rPr>
        <w:t>Общий анализ качества знаний таков:</w:t>
      </w:r>
    </w:p>
    <w:p w:rsidR="0040250F" w:rsidRPr="0040212C" w:rsidRDefault="0040250F" w:rsidP="0040250F">
      <w:pPr>
        <w:jc w:val="center"/>
        <w:rPr>
          <w:rFonts w:cs="Times New Roman"/>
          <w:b/>
          <w:bCs/>
          <w:sz w:val="24"/>
          <w:lang w:eastAsia="ru-RU"/>
        </w:rPr>
      </w:pPr>
    </w:p>
    <w:tbl>
      <w:tblPr>
        <w:tblStyle w:val="11"/>
        <w:tblW w:w="0" w:type="auto"/>
        <w:tblLook w:val="04A0"/>
      </w:tblPr>
      <w:tblGrid>
        <w:gridCol w:w="982"/>
        <w:gridCol w:w="1499"/>
        <w:gridCol w:w="1785"/>
        <w:gridCol w:w="869"/>
        <w:gridCol w:w="869"/>
        <w:gridCol w:w="870"/>
        <w:gridCol w:w="870"/>
        <w:gridCol w:w="1226"/>
        <w:gridCol w:w="1735"/>
      </w:tblGrid>
      <w:tr w:rsidR="0040250F" w:rsidRPr="0040212C" w:rsidTr="0040250F">
        <w:tc>
          <w:tcPr>
            <w:tcW w:w="1063" w:type="dxa"/>
          </w:tcPr>
          <w:p w:rsidR="0040250F" w:rsidRPr="0040212C" w:rsidRDefault="0040250F" w:rsidP="0040250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0212C">
              <w:rPr>
                <w:rFonts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63" w:type="dxa"/>
          </w:tcPr>
          <w:p w:rsidR="0040250F" w:rsidRPr="0040212C" w:rsidRDefault="0040250F" w:rsidP="0040250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0212C">
              <w:rPr>
                <w:rFonts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1063" w:type="dxa"/>
          </w:tcPr>
          <w:p w:rsidR="0040250F" w:rsidRPr="0040212C" w:rsidRDefault="0040250F" w:rsidP="0040250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0212C">
              <w:rPr>
                <w:rFonts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40212C">
              <w:rPr>
                <w:rFonts w:cs="Times New Roman"/>
                <w:b/>
                <w:sz w:val="24"/>
                <w:szCs w:val="24"/>
              </w:rPr>
              <w:t>выполнявших</w:t>
            </w:r>
            <w:proofErr w:type="gramEnd"/>
            <w:r w:rsidRPr="0040212C">
              <w:rPr>
                <w:rFonts w:cs="Times New Roman"/>
                <w:b/>
                <w:sz w:val="24"/>
                <w:szCs w:val="24"/>
              </w:rPr>
              <w:t xml:space="preserve"> работу</w:t>
            </w:r>
          </w:p>
        </w:tc>
        <w:tc>
          <w:tcPr>
            <w:tcW w:w="1063" w:type="dxa"/>
          </w:tcPr>
          <w:p w:rsidR="0040250F" w:rsidRPr="0040212C" w:rsidRDefault="0040250F" w:rsidP="0040250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0212C">
              <w:rPr>
                <w:rFonts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063" w:type="dxa"/>
          </w:tcPr>
          <w:p w:rsidR="0040250F" w:rsidRPr="0040212C" w:rsidRDefault="0040250F" w:rsidP="0040250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0212C">
              <w:rPr>
                <w:rFonts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064" w:type="dxa"/>
          </w:tcPr>
          <w:p w:rsidR="0040250F" w:rsidRPr="0040212C" w:rsidRDefault="0040250F" w:rsidP="0040250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0212C">
              <w:rPr>
                <w:rFonts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064" w:type="dxa"/>
          </w:tcPr>
          <w:p w:rsidR="0040250F" w:rsidRPr="0040212C" w:rsidRDefault="0040250F" w:rsidP="0040250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0212C">
              <w:rPr>
                <w:rFonts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064" w:type="dxa"/>
          </w:tcPr>
          <w:p w:rsidR="0040250F" w:rsidRPr="0040212C" w:rsidRDefault="0040250F" w:rsidP="0040250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0212C">
              <w:rPr>
                <w:rFonts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064" w:type="dxa"/>
          </w:tcPr>
          <w:p w:rsidR="0040250F" w:rsidRPr="0040212C" w:rsidRDefault="0040250F" w:rsidP="0040250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0212C">
              <w:rPr>
                <w:rFonts w:cs="Times New Roman"/>
                <w:b/>
                <w:sz w:val="24"/>
                <w:szCs w:val="24"/>
              </w:rPr>
              <w:t>Успеваемость</w:t>
            </w:r>
          </w:p>
        </w:tc>
      </w:tr>
      <w:tr w:rsidR="0040250F" w:rsidRPr="0040212C" w:rsidTr="0040250F">
        <w:tc>
          <w:tcPr>
            <w:tcW w:w="1063" w:type="dxa"/>
          </w:tcPr>
          <w:p w:rsidR="0040250F" w:rsidRPr="0040212C" w:rsidRDefault="0040250F" w:rsidP="0040250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0212C">
              <w:rPr>
                <w:rFonts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63" w:type="dxa"/>
          </w:tcPr>
          <w:p w:rsidR="0040250F" w:rsidRPr="0040212C" w:rsidRDefault="0040250F" w:rsidP="0040250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0212C"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40250F" w:rsidRPr="0040212C" w:rsidRDefault="0040250F" w:rsidP="0040250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0212C"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40250F" w:rsidRPr="0040212C" w:rsidRDefault="0040250F" w:rsidP="0040250F">
            <w:pPr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40212C">
              <w:rPr>
                <w:rFonts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063" w:type="dxa"/>
          </w:tcPr>
          <w:p w:rsidR="0040250F" w:rsidRPr="0040212C" w:rsidRDefault="0040250F" w:rsidP="0040250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0212C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40250F" w:rsidRPr="0040212C" w:rsidRDefault="0040250F" w:rsidP="0040250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0212C"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40250F" w:rsidRPr="0040212C" w:rsidRDefault="0040250F" w:rsidP="0040250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0212C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40250F" w:rsidRPr="0040212C" w:rsidRDefault="0040250F" w:rsidP="0040250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0212C">
              <w:rPr>
                <w:rFonts w:cs="Times New Roman"/>
                <w:b/>
                <w:bCs/>
                <w:sz w:val="24"/>
                <w:szCs w:val="24"/>
              </w:rPr>
              <w:t>0%</w:t>
            </w:r>
          </w:p>
        </w:tc>
        <w:tc>
          <w:tcPr>
            <w:tcW w:w="1064" w:type="dxa"/>
          </w:tcPr>
          <w:p w:rsidR="0040250F" w:rsidRPr="0040212C" w:rsidRDefault="0040250F" w:rsidP="0040250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0212C">
              <w:rPr>
                <w:rFonts w:cs="Times New Roman"/>
                <w:b/>
                <w:bCs/>
                <w:sz w:val="24"/>
                <w:szCs w:val="24"/>
              </w:rPr>
              <w:t>100%</w:t>
            </w:r>
          </w:p>
        </w:tc>
      </w:tr>
    </w:tbl>
    <w:p w:rsidR="0040250F" w:rsidRDefault="0040250F" w:rsidP="0040250F">
      <w:pPr>
        <w:rPr>
          <w:rFonts w:cs="Times New Roman"/>
          <w:sz w:val="24"/>
          <w:lang w:eastAsia="ru-RU"/>
        </w:rPr>
      </w:pPr>
    </w:p>
    <w:p w:rsidR="0040250F" w:rsidRPr="0040212C" w:rsidRDefault="0040250F" w:rsidP="0040250F">
      <w:pPr>
        <w:rPr>
          <w:rFonts w:cs="Times New Roman"/>
          <w:sz w:val="24"/>
          <w:lang w:eastAsia="ru-RU"/>
        </w:rPr>
      </w:pPr>
      <w:r w:rsidRPr="0040212C">
        <w:rPr>
          <w:rFonts w:cs="Times New Roman"/>
          <w:sz w:val="24"/>
          <w:lang w:eastAsia="ru-RU"/>
        </w:rPr>
        <w:t xml:space="preserve">Типичные ошибки </w:t>
      </w:r>
    </w:p>
    <w:tbl>
      <w:tblPr>
        <w:tblW w:w="9345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6"/>
        <w:gridCol w:w="7195"/>
        <w:gridCol w:w="1644"/>
      </w:tblGrid>
      <w:tr w:rsidR="0040250F" w:rsidRPr="0040212C" w:rsidTr="0040250F">
        <w:trPr>
          <w:tblCellSpacing w:w="0" w:type="dxa"/>
        </w:trPr>
        <w:tc>
          <w:tcPr>
            <w:tcW w:w="5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0250F" w:rsidRPr="0040212C" w:rsidRDefault="0040250F" w:rsidP="0040250F">
            <w:pPr>
              <w:rPr>
                <w:rFonts w:cs="Times New Roman"/>
                <w:sz w:val="24"/>
                <w:lang w:eastAsia="ru-RU"/>
              </w:rPr>
            </w:pPr>
          </w:p>
        </w:tc>
        <w:tc>
          <w:tcPr>
            <w:tcW w:w="71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40250F" w:rsidRPr="0040212C" w:rsidRDefault="0040250F" w:rsidP="0040250F">
            <w:pPr>
              <w:rPr>
                <w:rFonts w:cs="Times New Roman"/>
                <w:sz w:val="24"/>
                <w:lang w:eastAsia="ru-RU"/>
              </w:rPr>
            </w:pPr>
            <w:r w:rsidRPr="0040212C">
              <w:rPr>
                <w:rFonts w:cs="Times New Roman"/>
                <w:sz w:val="24"/>
                <w:lang w:eastAsia="ru-RU"/>
              </w:rPr>
              <w:t xml:space="preserve">Орфографические: </w:t>
            </w:r>
          </w:p>
        </w:tc>
        <w:tc>
          <w:tcPr>
            <w:tcW w:w="16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40250F" w:rsidRDefault="0040250F" w:rsidP="0040250F">
            <w:pPr>
              <w:ind w:firstLine="0"/>
              <w:rPr>
                <w:rFonts w:cs="Times New Roman"/>
                <w:sz w:val="24"/>
                <w:lang w:eastAsia="ru-RU"/>
              </w:rPr>
            </w:pPr>
            <w:r w:rsidRPr="0040212C">
              <w:rPr>
                <w:rFonts w:cs="Times New Roman"/>
                <w:sz w:val="24"/>
                <w:lang w:eastAsia="ru-RU"/>
              </w:rPr>
              <w:t>Кол-во уч-ся,</w:t>
            </w:r>
          </w:p>
          <w:p w:rsidR="0040250F" w:rsidRPr="0040212C" w:rsidRDefault="0040250F" w:rsidP="0040250F">
            <w:pPr>
              <w:ind w:firstLine="0"/>
              <w:rPr>
                <w:rFonts w:cs="Times New Roman"/>
                <w:sz w:val="24"/>
                <w:lang w:eastAsia="ru-RU"/>
              </w:rPr>
            </w:pPr>
            <w:proofErr w:type="spellStart"/>
            <w:r w:rsidRPr="0040212C">
              <w:rPr>
                <w:rFonts w:cs="Times New Roman"/>
                <w:sz w:val="24"/>
                <w:lang w:eastAsia="ru-RU"/>
              </w:rPr>
              <w:t>допуст</w:t>
            </w:r>
            <w:proofErr w:type="spellEnd"/>
            <w:r w:rsidRPr="0040212C">
              <w:rPr>
                <w:rFonts w:cs="Times New Roman"/>
                <w:sz w:val="24"/>
                <w:lang w:eastAsia="ru-RU"/>
              </w:rPr>
              <w:t>. ошибку</w:t>
            </w:r>
          </w:p>
        </w:tc>
      </w:tr>
      <w:tr w:rsidR="0040250F" w:rsidRPr="0040212C" w:rsidTr="0040250F">
        <w:trPr>
          <w:tblCellSpacing w:w="0" w:type="dxa"/>
        </w:trPr>
        <w:tc>
          <w:tcPr>
            <w:tcW w:w="5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40250F" w:rsidRPr="0040212C" w:rsidRDefault="0040250F" w:rsidP="0040250F">
            <w:pPr>
              <w:rPr>
                <w:rFonts w:cs="Times New Roman"/>
                <w:sz w:val="24"/>
                <w:lang w:eastAsia="ru-RU"/>
              </w:rPr>
            </w:pPr>
          </w:p>
        </w:tc>
        <w:tc>
          <w:tcPr>
            <w:tcW w:w="71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40250F" w:rsidRPr="0040212C" w:rsidRDefault="0040250F" w:rsidP="0040250F">
            <w:pPr>
              <w:rPr>
                <w:rFonts w:cs="Times New Roman"/>
                <w:sz w:val="24"/>
                <w:lang w:eastAsia="ru-RU"/>
              </w:rPr>
            </w:pPr>
            <w:r w:rsidRPr="0040212C">
              <w:rPr>
                <w:rFonts w:cs="Times New Roman"/>
                <w:sz w:val="24"/>
                <w:lang w:eastAsia="ru-RU"/>
              </w:rPr>
              <w:t xml:space="preserve">Правописание приставок на </w:t>
            </w:r>
            <w:proofErr w:type="gramStart"/>
            <w:r w:rsidRPr="0040212C">
              <w:rPr>
                <w:rFonts w:cs="Times New Roman"/>
                <w:sz w:val="24"/>
                <w:lang w:eastAsia="ru-RU"/>
              </w:rPr>
              <w:t>–</w:t>
            </w:r>
            <w:proofErr w:type="spellStart"/>
            <w:r w:rsidRPr="0040212C">
              <w:rPr>
                <w:rFonts w:cs="Times New Roman"/>
                <w:sz w:val="24"/>
                <w:lang w:eastAsia="ru-RU"/>
              </w:rPr>
              <w:t>з</w:t>
            </w:r>
            <w:proofErr w:type="spellEnd"/>
            <w:proofErr w:type="gramEnd"/>
            <w:r w:rsidRPr="0040212C">
              <w:rPr>
                <w:rFonts w:cs="Times New Roman"/>
                <w:sz w:val="24"/>
                <w:lang w:eastAsia="ru-RU"/>
              </w:rPr>
              <w:t>(-с)</w:t>
            </w:r>
          </w:p>
        </w:tc>
        <w:tc>
          <w:tcPr>
            <w:tcW w:w="16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40250F" w:rsidRPr="0040212C" w:rsidRDefault="0040250F" w:rsidP="0040250F">
            <w:pPr>
              <w:rPr>
                <w:rFonts w:cs="Times New Roman"/>
                <w:sz w:val="24"/>
                <w:lang w:eastAsia="ru-RU"/>
              </w:rPr>
            </w:pPr>
            <w:r w:rsidRPr="0040212C">
              <w:rPr>
                <w:rFonts w:cs="Times New Roman"/>
                <w:sz w:val="24"/>
                <w:lang w:eastAsia="ru-RU"/>
              </w:rPr>
              <w:t>1</w:t>
            </w:r>
          </w:p>
        </w:tc>
      </w:tr>
      <w:tr w:rsidR="0040250F" w:rsidRPr="0040212C" w:rsidTr="0040250F">
        <w:trPr>
          <w:tblCellSpacing w:w="0" w:type="dxa"/>
        </w:trPr>
        <w:tc>
          <w:tcPr>
            <w:tcW w:w="5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40250F" w:rsidRPr="0040212C" w:rsidRDefault="0040250F" w:rsidP="0040250F">
            <w:pPr>
              <w:rPr>
                <w:rFonts w:cs="Times New Roman"/>
                <w:sz w:val="24"/>
                <w:lang w:eastAsia="ru-RU"/>
              </w:rPr>
            </w:pPr>
          </w:p>
        </w:tc>
        <w:tc>
          <w:tcPr>
            <w:tcW w:w="71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40250F" w:rsidRPr="0040212C" w:rsidRDefault="0040250F" w:rsidP="0040250F">
            <w:pPr>
              <w:rPr>
                <w:rFonts w:cs="Times New Roman"/>
                <w:sz w:val="24"/>
                <w:lang w:eastAsia="ru-RU"/>
              </w:rPr>
            </w:pPr>
            <w:r w:rsidRPr="0040212C">
              <w:rPr>
                <w:rFonts w:cs="Times New Roman"/>
                <w:sz w:val="24"/>
                <w:lang w:eastAsia="ru-RU"/>
              </w:rPr>
              <w:t xml:space="preserve">Правописание НЕ с прилагательными, наречиями на </w:t>
            </w:r>
            <w:proofErr w:type="gramStart"/>
            <w:r w:rsidRPr="0040212C">
              <w:rPr>
                <w:rFonts w:cs="Times New Roman"/>
                <w:sz w:val="24"/>
                <w:lang w:eastAsia="ru-RU"/>
              </w:rPr>
              <w:t>–о</w:t>
            </w:r>
            <w:proofErr w:type="gramEnd"/>
            <w:r w:rsidRPr="0040212C">
              <w:rPr>
                <w:rFonts w:cs="Times New Roman"/>
                <w:sz w:val="24"/>
                <w:lang w:eastAsia="ru-RU"/>
              </w:rPr>
              <w:t>, -е.</w:t>
            </w:r>
          </w:p>
        </w:tc>
        <w:tc>
          <w:tcPr>
            <w:tcW w:w="16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40250F" w:rsidRPr="0040212C" w:rsidRDefault="0040250F" w:rsidP="0040250F">
            <w:pPr>
              <w:rPr>
                <w:rFonts w:cs="Times New Roman"/>
                <w:sz w:val="24"/>
                <w:lang w:eastAsia="ru-RU"/>
              </w:rPr>
            </w:pPr>
            <w:r w:rsidRPr="0040212C">
              <w:rPr>
                <w:rFonts w:cs="Times New Roman"/>
                <w:sz w:val="24"/>
                <w:lang w:eastAsia="ru-RU"/>
              </w:rPr>
              <w:t>1</w:t>
            </w:r>
          </w:p>
        </w:tc>
      </w:tr>
      <w:tr w:rsidR="0040250F" w:rsidRPr="0040212C" w:rsidTr="0040250F">
        <w:trPr>
          <w:trHeight w:val="45"/>
          <w:tblCellSpacing w:w="0" w:type="dxa"/>
        </w:trPr>
        <w:tc>
          <w:tcPr>
            <w:tcW w:w="5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40250F" w:rsidRPr="0040212C" w:rsidRDefault="0040250F" w:rsidP="0040250F">
            <w:pPr>
              <w:rPr>
                <w:rFonts w:cs="Times New Roman"/>
                <w:sz w:val="24"/>
                <w:lang w:eastAsia="ru-RU"/>
              </w:rPr>
            </w:pPr>
            <w:r w:rsidRPr="0040212C">
              <w:rPr>
                <w:rFonts w:cs="Times New Roman"/>
                <w:sz w:val="24"/>
                <w:lang w:eastAsia="ru-RU"/>
              </w:rPr>
              <w:t>6</w:t>
            </w:r>
          </w:p>
        </w:tc>
        <w:tc>
          <w:tcPr>
            <w:tcW w:w="71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40250F" w:rsidRPr="0040212C" w:rsidRDefault="0040250F" w:rsidP="0040250F">
            <w:pPr>
              <w:rPr>
                <w:rFonts w:cs="Times New Roman"/>
                <w:sz w:val="24"/>
                <w:lang w:eastAsia="ru-RU"/>
              </w:rPr>
            </w:pPr>
            <w:r w:rsidRPr="0040212C">
              <w:rPr>
                <w:rFonts w:cs="Times New Roman"/>
                <w:sz w:val="24"/>
                <w:lang w:eastAsia="ru-RU"/>
              </w:rPr>
              <w:t>Правописание безударных гласных в окончаниях причастий</w:t>
            </w:r>
          </w:p>
        </w:tc>
        <w:tc>
          <w:tcPr>
            <w:tcW w:w="16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40250F" w:rsidRPr="0040212C" w:rsidRDefault="0040250F" w:rsidP="0040250F">
            <w:pPr>
              <w:rPr>
                <w:rFonts w:cs="Times New Roman"/>
                <w:sz w:val="24"/>
                <w:lang w:eastAsia="ru-RU"/>
              </w:rPr>
            </w:pPr>
            <w:r w:rsidRPr="0040212C">
              <w:rPr>
                <w:rFonts w:cs="Times New Roman"/>
                <w:sz w:val="24"/>
                <w:lang w:eastAsia="ru-RU"/>
              </w:rPr>
              <w:t>2</w:t>
            </w:r>
          </w:p>
        </w:tc>
      </w:tr>
      <w:tr w:rsidR="0040250F" w:rsidRPr="0040212C" w:rsidTr="0040250F">
        <w:trPr>
          <w:trHeight w:val="30"/>
          <w:tblCellSpacing w:w="0" w:type="dxa"/>
        </w:trPr>
        <w:tc>
          <w:tcPr>
            <w:tcW w:w="5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40250F" w:rsidRPr="0040212C" w:rsidRDefault="0040250F" w:rsidP="0040250F">
            <w:pPr>
              <w:rPr>
                <w:rFonts w:cs="Times New Roman"/>
                <w:sz w:val="24"/>
                <w:lang w:eastAsia="ru-RU"/>
              </w:rPr>
            </w:pPr>
            <w:r w:rsidRPr="0040212C">
              <w:rPr>
                <w:rFonts w:cs="Times New Roman"/>
                <w:sz w:val="24"/>
                <w:lang w:eastAsia="ru-RU"/>
              </w:rPr>
              <w:t>7</w:t>
            </w:r>
          </w:p>
        </w:tc>
        <w:tc>
          <w:tcPr>
            <w:tcW w:w="71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40250F" w:rsidRPr="0040212C" w:rsidRDefault="0040250F" w:rsidP="0040250F">
            <w:pPr>
              <w:rPr>
                <w:rFonts w:cs="Times New Roman"/>
                <w:sz w:val="24"/>
                <w:lang w:eastAsia="ru-RU"/>
              </w:rPr>
            </w:pPr>
            <w:r w:rsidRPr="0040212C">
              <w:rPr>
                <w:rFonts w:cs="Times New Roman"/>
                <w:sz w:val="24"/>
                <w:lang w:eastAsia="ru-RU"/>
              </w:rPr>
              <w:t xml:space="preserve">Правописание Н </w:t>
            </w:r>
            <w:proofErr w:type="gramStart"/>
            <w:r w:rsidRPr="0040212C">
              <w:rPr>
                <w:rFonts w:cs="Times New Roman"/>
                <w:sz w:val="24"/>
                <w:lang w:eastAsia="ru-RU"/>
              </w:rPr>
              <w:t>–Н</w:t>
            </w:r>
            <w:proofErr w:type="gramEnd"/>
            <w:r w:rsidRPr="0040212C">
              <w:rPr>
                <w:rFonts w:cs="Times New Roman"/>
                <w:sz w:val="24"/>
                <w:lang w:eastAsia="ru-RU"/>
              </w:rPr>
              <w:t>Н в суффиксах причастий</w:t>
            </w:r>
          </w:p>
        </w:tc>
        <w:tc>
          <w:tcPr>
            <w:tcW w:w="16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40250F" w:rsidRPr="0040212C" w:rsidRDefault="0040250F" w:rsidP="0040250F">
            <w:pPr>
              <w:rPr>
                <w:rFonts w:cs="Times New Roman"/>
                <w:sz w:val="24"/>
                <w:lang w:eastAsia="ru-RU"/>
              </w:rPr>
            </w:pPr>
            <w:r w:rsidRPr="0040212C">
              <w:rPr>
                <w:rFonts w:cs="Times New Roman"/>
                <w:sz w:val="24"/>
                <w:lang w:eastAsia="ru-RU"/>
              </w:rPr>
              <w:t>1</w:t>
            </w:r>
          </w:p>
        </w:tc>
      </w:tr>
      <w:tr w:rsidR="0040250F" w:rsidRPr="0040212C" w:rsidTr="0040250F">
        <w:trPr>
          <w:trHeight w:val="165"/>
          <w:tblCellSpacing w:w="0" w:type="dxa"/>
        </w:trPr>
        <w:tc>
          <w:tcPr>
            <w:tcW w:w="5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40250F" w:rsidRPr="0040212C" w:rsidRDefault="0040250F" w:rsidP="0040250F">
            <w:pPr>
              <w:rPr>
                <w:rFonts w:cs="Times New Roman"/>
                <w:sz w:val="24"/>
                <w:lang w:eastAsia="ru-RU"/>
              </w:rPr>
            </w:pPr>
            <w:r w:rsidRPr="0040212C">
              <w:rPr>
                <w:rFonts w:cs="Times New Roman"/>
                <w:sz w:val="24"/>
                <w:lang w:eastAsia="ru-RU"/>
              </w:rPr>
              <w:t>8</w:t>
            </w:r>
          </w:p>
        </w:tc>
        <w:tc>
          <w:tcPr>
            <w:tcW w:w="71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40250F" w:rsidRPr="0040212C" w:rsidRDefault="0040250F" w:rsidP="0040250F">
            <w:pPr>
              <w:rPr>
                <w:rFonts w:cs="Times New Roman"/>
                <w:sz w:val="24"/>
                <w:lang w:eastAsia="ru-RU"/>
              </w:rPr>
            </w:pPr>
            <w:r w:rsidRPr="0040212C">
              <w:rPr>
                <w:rFonts w:cs="Times New Roman"/>
                <w:sz w:val="24"/>
                <w:lang w:eastAsia="ru-RU"/>
              </w:rPr>
              <w:t>Правописание безударной гласной в окончаниях глаголов</w:t>
            </w:r>
          </w:p>
        </w:tc>
        <w:tc>
          <w:tcPr>
            <w:tcW w:w="16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40250F" w:rsidRPr="0040212C" w:rsidRDefault="0040250F" w:rsidP="0040250F">
            <w:pPr>
              <w:rPr>
                <w:rFonts w:cs="Times New Roman"/>
                <w:sz w:val="24"/>
                <w:lang w:eastAsia="ru-RU"/>
              </w:rPr>
            </w:pPr>
            <w:r w:rsidRPr="0040212C">
              <w:rPr>
                <w:rFonts w:cs="Times New Roman"/>
                <w:sz w:val="24"/>
                <w:lang w:eastAsia="ru-RU"/>
              </w:rPr>
              <w:t>2</w:t>
            </w:r>
          </w:p>
        </w:tc>
      </w:tr>
      <w:tr w:rsidR="0040250F" w:rsidRPr="0040212C" w:rsidTr="0040250F">
        <w:trPr>
          <w:trHeight w:val="60"/>
          <w:tblCellSpacing w:w="0" w:type="dxa"/>
        </w:trPr>
        <w:tc>
          <w:tcPr>
            <w:tcW w:w="5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40250F" w:rsidRPr="0040212C" w:rsidRDefault="0040250F" w:rsidP="0040250F">
            <w:pPr>
              <w:rPr>
                <w:rFonts w:cs="Times New Roman"/>
                <w:sz w:val="24"/>
                <w:lang w:eastAsia="ru-RU"/>
              </w:rPr>
            </w:pPr>
            <w:r w:rsidRPr="0040212C">
              <w:rPr>
                <w:rFonts w:cs="Times New Roman"/>
                <w:sz w:val="24"/>
                <w:lang w:eastAsia="ru-RU"/>
              </w:rPr>
              <w:t>9</w:t>
            </w:r>
          </w:p>
        </w:tc>
        <w:tc>
          <w:tcPr>
            <w:tcW w:w="71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40250F" w:rsidRPr="0040212C" w:rsidRDefault="0040250F" w:rsidP="0040250F">
            <w:pPr>
              <w:rPr>
                <w:rFonts w:cs="Times New Roman"/>
                <w:sz w:val="24"/>
                <w:lang w:eastAsia="ru-RU"/>
              </w:rPr>
            </w:pPr>
            <w:r w:rsidRPr="0040212C">
              <w:rPr>
                <w:rFonts w:cs="Times New Roman"/>
                <w:sz w:val="24"/>
                <w:lang w:eastAsia="ru-RU"/>
              </w:rPr>
              <w:t xml:space="preserve">Правописание </w:t>
            </w:r>
            <w:proofErr w:type="gramStart"/>
            <w:r w:rsidRPr="0040212C">
              <w:rPr>
                <w:rFonts w:cs="Times New Roman"/>
                <w:sz w:val="24"/>
                <w:lang w:eastAsia="ru-RU"/>
              </w:rPr>
              <w:t>Е-И</w:t>
            </w:r>
            <w:proofErr w:type="gramEnd"/>
            <w:r w:rsidRPr="0040212C">
              <w:rPr>
                <w:rFonts w:cs="Times New Roman"/>
                <w:sz w:val="24"/>
                <w:lang w:eastAsia="ru-RU"/>
              </w:rPr>
              <w:t xml:space="preserve"> в суффиксах существительных</w:t>
            </w:r>
          </w:p>
        </w:tc>
        <w:tc>
          <w:tcPr>
            <w:tcW w:w="16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40250F" w:rsidRPr="0040212C" w:rsidRDefault="0040250F" w:rsidP="0040250F">
            <w:pPr>
              <w:rPr>
                <w:rFonts w:cs="Times New Roman"/>
                <w:sz w:val="24"/>
                <w:lang w:eastAsia="ru-RU"/>
              </w:rPr>
            </w:pPr>
            <w:r w:rsidRPr="0040212C">
              <w:rPr>
                <w:rFonts w:cs="Times New Roman"/>
                <w:sz w:val="24"/>
                <w:lang w:eastAsia="ru-RU"/>
              </w:rPr>
              <w:t>2</w:t>
            </w:r>
          </w:p>
        </w:tc>
      </w:tr>
      <w:tr w:rsidR="0040250F" w:rsidRPr="0040212C" w:rsidTr="0040250F">
        <w:trPr>
          <w:trHeight w:val="15"/>
          <w:tblCellSpacing w:w="0" w:type="dxa"/>
        </w:trPr>
        <w:tc>
          <w:tcPr>
            <w:tcW w:w="5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40250F" w:rsidRPr="0040212C" w:rsidRDefault="0040250F" w:rsidP="0040250F">
            <w:pPr>
              <w:rPr>
                <w:rFonts w:cs="Times New Roman"/>
                <w:sz w:val="24"/>
                <w:lang w:eastAsia="ru-RU"/>
              </w:rPr>
            </w:pPr>
          </w:p>
        </w:tc>
        <w:tc>
          <w:tcPr>
            <w:tcW w:w="71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40250F" w:rsidRPr="0040212C" w:rsidRDefault="0040250F" w:rsidP="0040250F">
            <w:pPr>
              <w:rPr>
                <w:rFonts w:cs="Times New Roman"/>
                <w:sz w:val="24"/>
                <w:lang w:eastAsia="ru-RU"/>
              </w:rPr>
            </w:pPr>
            <w:r w:rsidRPr="0040212C">
              <w:rPr>
                <w:rFonts w:cs="Times New Roman"/>
                <w:sz w:val="24"/>
                <w:lang w:eastAsia="ru-RU"/>
              </w:rPr>
              <w:t>Слитное написание наречий</w:t>
            </w:r>
          </w:p>
        </w:tc>
        <w:tc>
          <w:tcPr>
            <w:tcW w:w="16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40250F" w:rsidRPr="0040212C" w:rsidRDefault="0040250F" w:rsidP="0040250F">
            <w:pPr>
              <w:rPr>
                <w:rFonts w:cs="Times New Roman"/>
                <w:sz w:val="24"/>
                <w:lang w:eastAsia="ru-RU"/>
              </w:rPr>
            </w:pPr>
            <w:r w:rsidRPr="0040212C">
              <w:rPr>
                <w:rFonts w:cs="Times New Roman"/>
                <w:sz w:val="24"/>
                <w:lang w:eastAsia="ru-RU"/>
              </w:rPr>
              <w:t>1</w:t>
            </w:r>
          </w:p>
        </w:tc>
      </w:tr>
      <w:tr w:rsidR="0040250F" w:rsidRPr="0040212C" w:rsidTr="0040250F">
        <w:trPr>
          <w:trHeight w:val="150"/>
          <w:tblCellSpacing w:w="0" w:type="dxa"/>
        </w:trPr>
        <w:tc>
          <w:tcPr>
            <w:tcW w:w="5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40250F" w:rsidRPr="0040212C" w:rsidRDefault="0040250F" w:rsidP="0040250F">
            <w:pPr>
              <w:rPr>
                <w:rFonts w:cs="Times New Roman"/>
                <w:sz w:val="24"/>
                <w:lang w:eastAsia="ru-RU"/>
              </w:rPr>
            </w:pPr>
          </w:p>
        </w:tc>
        <w:tc>
          <w:tcPr>
            <w:tcW w:w="71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40250F" w:rsidRPr="0040212C" w:rsidRDefault="0040250F" w:rsidP="0040250F">
            <w:pPr>
              <w:rPr>
                <w:rFonts w:cs="Times New Roman"/>
                <w:sz w:val="24"/>
                <w:lang w:eastAsia="ru-RU"/>
              </w:rPr>
            </w:pPr>
            <w:r w:rsidRPr="0040212C">
              <w:rPr>
                <w:rFonts w:cs="Times New Roman"/>
                <w:sz w:val="24"/>
                <w:lang w:eastAsia="ru-RU"/>
              </w:rPr>
              <w:t>Выделение причастного оборота на письме запятыми</w:t>
            </w:r>
          </w:p>
        </w:tc>
        <w:tc>
          <w:tcPr>
            <w:tcW w:w="16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40250F" w:rsidRPr="0040212C" w:rsidRDefault="0040250F" w:rsidP="0040250F">
            <w:pPr>
              <w:rPr>
                <w:rFonts w:cs="Times New Roman"/>
                <w:sz w:val="24"/>
                <w:lang w:eastAsia="ru-RU"/>
              </w:rPr>
            </w:pPr>
            <w:r w:rsidRPr="0040212C">
              <w:rPr>
                <w:rFonts w:cs="Times New Roman"/>
                <w:sz w:val="24"/>
                <w:lang w:eastAsia="ru-RU"/>
              </w:rPr>
              <w:t>2</w:t>
            </w:r>
          </w:p>
        </w:tc>
      </w:tr>
      <w:tr w:rsidR="0040250F" w:rsidRPr="0040212C" w:rsidTr="0040250F">
        <w:trPr>
          <w:tblCellSpacing w:w="0" w:type="dxa"/>
        </w:trPr>
        <w:tc>
          <w:tcPr>
            <w:tcW w:w="5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40250F" w:rsidRPr="0040212C" w:rsidRDefault="0040250F" w:rsidP="0040250F">
            <w:pPr>
              <w:rPr>
                <w:rFonts w:cs="Times New Roman"/>
                <w:sz w:val="24"/>
                <w:lang w:eastAsia="ru-RU"/>
              </w:rPr>
            </w:pPr>
            <w:r w:rsidRPr="0040212C">
              <w:rPr>
                <w:rFonts w:cs="Times New Roman"/>
                <w:sz w:val="24"/>
                <w:lang w:eastAsia="ru-RU"/>
              </w:rPr>
              <w:t>2</w:t>
            </w:r>
          </w:p>
        </w:tc>
        <w:tc>
          <w:tcPr>
            <w:tcW w:w="71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40250F" w:rsidRPr="0040212C" w:rsidRDefault="0040250F" w:rsidP="0040250F">
            <w:pPr>
              <w:rPr>
                <w:rFonts w:cs="Times New Roman"/>
                <w:sz w:val="24"/>
                <w:lang w:eastAsia="ru-RU"/>
              </w:rPr>
            </w:pPr>
            <w:r w:rsidRPr="0040212C">
              <w:rPr>
                <w:rFonts w:cs="Times New Roman"/>
                <w:sz w:val="24"/>
                <w:lang w:eastAsia="ru-RU"/>
              </w:rPr>
              <w:t>Выделение деепричастного оборота на письме запятыми</w:t>
            </w:r>
          </w:p>
        </w:tc>
        <w:tc>
          <w:tcPr>
            <w:tcW w:w="16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40250F" w:rsidRPr="0040212C" w:rsidRDefault="0040250F" w:rsidP="0040250F">
            <w:pPr>
              <w:rPr>
                <w:rFonts w:cs="Times New Roman"/>
                <w:sz w:val="24"/>
                <w:lang w:eastAsia="ru-RU"/>
              </w:rPr>
            </w:pPr>
            <w:r w:rsidRPr="0040212C">
              <w:rPr>
                <w:rFonts w:cs="Times New Roman"/>
                <w:sz w:val="24"/>
                <w:lang w:eastAsia="ru-RU"/>
              </w:rPr>
              <w:t>2</w:t>
            </w:r>
          </w:p>
        </w:tc>
      </w:tr>
      <w:tr w:rsidR="0040250F" w:rsidRPr="0040212C" w:rsidTr="0040250F">
        <w:trPr>
          <w:tblCellSpacing w:w="0" w:type="dxa"/>
        </w:trPr>
        <w:tc>
          <w:tcPr>
            <w:tcW w:w="5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40250F" w:rsidRPr="0040212C" w:rsidRDefault="0040250F" w:rsidP="0040250F">
            <w:pPr>
              <w:rPr>
                <w:rFonts w:cs="Times New Roman"/>
                <w:sz w:val="24"/>
                <w:lang w:eastAsia="ru-RU"/>
              </w:rPr>
            </w:pPr>
            <w:r w:rsidRPr="0040212C">
              <w:rPr>
                <w:rFonts w:cs="Times New Roman"/>
                <w:sz w:val="24"/>
                <w:lang w:eastAsia="ru-RU"/>
              </w:rPr>
              <w:t>3</w:t>
            </w:r>
          </w:p>
        </w:tc>
        <w:tc>
          <w:tcPr>
            <w:tcW w:w="71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40250F" w:rsidRPr="0040212C" w:rsidRDefault="0040250F" w:rsidP="0040250F">
            <w:pPr>
              <w:rPr>
                <w:rFonts w:cs="Times New Roman"/>
                <w:sz w:val="24"/>
                <w:lang w:eastAsia="ru-RU"/>
              </w:rPr>
            </w:pPr>
            <w:r w:rsidRPr="0040212C">
              <w:rPr>
                <w:rFonts w:cs="Times New Roman"/>
                <w:sz w:val="24"/>
                <w:lang w:eastAsia="ru-RU"/>
              </w:rPr>
              <w:t>Пунктуация в сложном предложении</w:t>
            </w:r>
          </w:p>
        </w:tc>
        <w:tc>
          <w:tcPr>
            <w:tcW w:w="16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40250F" w:rsidRPr="0040212C" w:rsidRDefault="0040250F" w:rsidP="0040250F">
            <w:pPr>
              <w:rPr>
                <w:rFonts w:cs="Times New Roman"/>
                <w:sz w:val="24"/>
                <w:lang w:eastAsia="ru-RU"/>
              </w:rPr>
            </w:pPr>
            <w:r w:rsidRPr="0040212C">
              <w:rPr>
                <w:rFonts w:cs="Times New Roman"/>
                <w:sz w:val="24"/>
                <w:lang w:eastAsia="ru-RU"/>
              </w:rPr>
              <w:t>2</w:t>
            </w:r>
          </w:p>
        </w:tc>
      </w:tr>
      <w:tr w:rsidR="0040250F" w:rsidRPr="0040212C" w:rsidTr="0040250F">
        <w:trPr>
          <w:tblCellSpacing w:w="0" w:type="dxa"/>
        </w:trPr>
        <w:tc>
          <w:tcPr>
            <w:tcW w:w="5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40250F" w:rsidRPr="0040212C" w:rsidRDefault="0040250F" w:rsidP="0040250F">
            <w:pPr>
              <w:rPr>
                <w:rFonts w:cs="Times New Roman"/>
                <w:sz w:val="24"/>
                <w:lang w:eastAsia="ru-RU"/>
              </w:rPr>
            </w:pPr>
            <w:r w:rsidRPr="0040212C">
              <w:rPr>
                <w:rFonts w:cs="Times New Roman"/>
                <w:sz w:val="24"/>
                <w:lang w:eastAsia="ru-RU"/>
              </w:rPr>
              <w:t>4</w:t>
            </w:r>
          </w:p>
        </w:tc>
        <w:tc>
          <w:tcPr>
            <w:tcW w:w="71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40250F" w:rsidRPr="0040212C" w:rsidRDefault="0040250F" w:rsidP="0040250F">
            <w:pPr>
              <w:rPr>
                <w:rFonts w:cs="Times New Roman"/>
                <w:sz w:val="24"/>
                <w:lang w:eastAsia="ru-RU"/>
              </w:rPr>
            </w:pPr>
            <w:r w:rsidRPr="0040212C">
              <w:rPr>
                <w:rFonts w:cs="Times New Roman"/>
                <w:sz w:val="24"/>
                <w:lang w:eastAsia="ru-RU"/>
              </w:rPr>
              <w:t>Постановка запятой между однородными членами предложения</w:t>
            </w:r>
          </w:p>
        </w:tc>
        <w:tc>
          <w:tcPr>
            <w:tcW w:w="16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40250F" w:rsidRPr="0040212C" w:rsidRDefault="0040250F" w:rsidP="0040250F">
            <w:pPr>
              <w:rPr>
                <w:rFonts w:cs="Times New Roman"/>
                <w:sz w:val="24"/>
                <w:lang w:eastAsia="ru-RU"/>
              </w:rPr>
            </w:pPr>
            <w:r w:rsidRPr="0040212C">
              <w:rPr>
                <w:rFonts w:cs="Times New Roman"/>
                <w:sz w:val="24"/>
                <w:lang w:eastAsia="ru-RU"/>
              </w:rPr>
              <w:t>2</w:t>
            </w:r>
          </w:p>
        </w:tc>
      </w:tr>
      <w:tr w:rsidR="0040250F" w:rsidRPr="0040212C" w:rsidTr="0040250F">
        <w:trPr>
          <w:tblCellSpacing w:w="0" w:type="dxa"/>
        </w:trPr>
        <w:tc>
          <w:tcPr>
            <w:tcW w:w="5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40250F" w:rsidRPr="0040212C" w:rsidRDefault="0040250F" w:rsidP="0040250F">
            <w:pPr>
              <w:rPr>
                <w:rFonts w:cs="Times New Roman"/>
                <w:sz w:val="24"/>
                <w:lang w:eastAsia="ru-RU"/>
              </w:rPr>
            </w:pPr>
            <w:r w:rsidRPr="0040212C">
              <w:rPr>
                <w:rFonts w:cs="Times New Roman"/>
                <w:sz w:val="24"/>
                <w:lang w:eastAsia="ru-RU"/>
              </w:rPr>
              <w:t>5</w:t>
            </w:r>
          </w:p>
        </w:tc>
        <w:tc>
          <w:tcPr>
            <w:tcW w:w="71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40250F" w:rsidRPr="0040212C" w:rsidRDefault="0040250F" w:rsidP="0040250F">
            <w:pPr>
              <w:rPr>
                <w:rFonts w:cs="Times New Roman"/>
                <w:sz w:val="24"/>
                <w:lang w:eastAsia="ru-RU"/>
              </w:rPr>
            </w:pPr>
            <w:r w:rsidRPr="0040212C">
              <w:rPr>
                <w:rFonts w:cs="Times New Roman"/>
                <w:sz w:val="24"/>
                <w:lang w:eastAsia="ru-RU"/>
              </w:rPr>
              <w:t>Тире между подлежащим и сказуемым</w:t>
            </w:r>
          </w:p>
        </w:tc>
        <w:tc>
          <w:tcPr>
            <w:tcW w:w="16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40250F" w:rsidRPr="0040212C" w:rsidRDefault="0040250F" w:rsidP="0040250F">
            <w:pPr>
              <w:rPr>
                <w:rFonts w:cs="Times New Roman"/>
                <w:sz w:val="24"/>
                <w:lang w:eastAsia="ru-RU"/>
              </w:rPr>
            </w:pPr>
            <w:r w:rsidRPr="0040212C">
              <w:rPr>
                <w:rFonts w:cs="Times New Roman"/>
                <w:sz w:val="24"/>
                <w:lang w:eastAsia="ru-RU"/>
              </w:rPr>
              <w:t>2</w:t>
            </w:r>
          </w:p>
        </w:tc>
      </w:tr>
    </w:tbl>
    <w:p w:rsidR="0040250F" w:rsidRPr="0040212C" w:rsidRDefault="0040250F" w:rsidP="0040250F">
      <w:pPr>
        <w:rPr>
          <w:rFonts w:cs="Times New Roman"/>
          <w:sz w:val="24"/>
          <w:lang w:eastAsia="ru-RU"/>
        </w:rPr>
      </w:pPr>
    </w:p>
    <w:p w:rsidR="0040250F" w:rsidRPr="0040212C" w:rsidRDefault="0040250F" w:rsidP="0040250F">
      <w:pPr>
        <w:rPr>
          <w:rFonts w:cs="Times New Roman"/>
          <w:sz w:val="24"/>
          <w:lang w:eastAsia="ru-RU"/>
        </w:rPr>
      </w:pPr>
    </w:p>
    <w:p w:rsidR="0040250F" w:rsidRPr="0040212C" w:rsidRDefault="0040250F" w:rsidP="0040250F">
      <w:pPr>
        <w:rPr>
          <w:rFonts w:cs="Times New Roman"/>
          <w:sz w:val="24"/>
          <w:lang w:eastAsia="ru-RU"/>
        </w:rPr>
      </w:pPr>
      <w:r w:rsidRPr="0040212C">
        <w:rPr>
          <w:rFonts w:cs="Times New Roman"/>
          <w:sz w:val="24"/>
          <w:lang w:eastAsia="ru-RU"/>
        </w:rPr>
        <w:t>Выводы и рекомендации</w:t>
      </w:r>
    </w:p>
    <w:p w:rsidR="00200931" w:rsidRDefault="0040250F" w:rsidP="00200931">
      <w:pPr>
        <w:rPr>
          <w:rFonts w:cs="Times New Roman"/>
          <w:sz w:val="24"/>
          <w:lang w:eastAsia="ru-RU"/>
        </w:rPr>
      </w:pPr>
      <w:r w:rsidRPr="0040212C">
        <w:rPr>
          <w:rFonts w:cs="Times New Roman"/>
          <w:sz w:val="24"/>
          <w:lang w:eastAsia="ru-RU"/>
        </w:rPr>
        <w:t xml:space="preserve">1. </w:t>
      </w:r>
      <w:proofErr w:type="gramStart"/>
      <w:r w:rsidRPr="0040212C">
        <w:rPr>
          <w:rFonts w:cs="Times New Roman"/>
          <w:sz w:val="24"/>
          <w:lang w:eastAsia="ru-RU"/>
        </w:rPr>
        <w:t>Стабильные результаты учащиеся 8-го класса показали по таким критериям, как правильность списывания текста, распознавание подчинительных словосочетаний, распознавание предложений с однородными сказуемыми среди других предложений текста с опорой на графическую схему, распознавание предложений с вводными словами, распознавание случаев нарушения грамматических норм в предложении и исправление этих нарушений, распознавание  слова по лексическому значению, определение средства языковой выразительности.</w:t>
      </w:r>
      <w:r w:rsidR="00200931">
        <w:rPr>
          <w:rFonts w:cs="Times New Roman"/>
          <w:sz w:val="24"/>
          <w:lang w:eastAsia="ru-RU"/>
        </w:rPr>
        <w:t xml:space="preserve"> </w:t>
      </w:r>
      <w:proofErr w:type="gramEnd"/>
    </w:p>
    <w:p w:rsidR="00200931" w:rsidRDefault="0040250F" w:rsidP="0040250F">
      <w:pPr>
        <w:rPr>
          <w:rFonts w:cs="Times New Roman"/>
          <w:sz w:val="24"/>
          <w:lang w:eastAsia="ru-RU"/>
        </w:rPr>
      </w:pPr>
      <w:r w:rsidRPr="0040212C">
        <w:rPr>
          <w:rFonts w:cs="Times New Roman"/>
          <w:sz w:val="24"/>
          <w:lang w:eastAsia="ru-RU"/>
        </w:rPr>
        <w:t xml:space="preserve">2. Необходимо систематизировать повторение орфограмм на правописание безударных гласных, проверяемых ударением; правописание приставок на </w:t>
      </w:r>
      <w:proofErr w:type="gramStart"/>
      <w:r w:rsidRPr="0040212C">
        <w:rPr>
          <w:rFonts w:cs="Times New Roman"/>
          <w:sz w:val="24"/>
          <w:lang w:eastAsia="ru-RU"/>
        </w:rPr>
        <w:t>–</w:t>
      </w:r>
      <w:proofErr w:type="spellStart"/>
      <w:r w:rsidRPr="0040212C">
        <w:rPr>
          <w:rFonts w:cs="Times New Roman"/>
          <w:sz w:val="24"/>
          <w:lang w:eastAsia="ru-RU"/>
        </w:rPr>
        <w:t>з</w:t>
      </w:r>
      <w:proofErr w:type="spellEnd"/>
      <w:proofErr w:type="gramEnd"/>
      <w:r w:rsidRPr="0040212C">
        <w:rPr>
          <w:rFonts w:cs="Times New Roman"/>
          <w:sz w:val="24"/>
          <w:lang w:eastAsia="ru-RU"/>
        </w:rPr>
        <w:t xml:space="preserve"> (-с), Н и НН в прилагательных и причастиях; правописание НЕ с наречиями, прилагательными, причастиями, безударной гласной в окончаниях глаголов.</w:t>
      </w:r>
    </w:p>
    <w:p w:rsidR="00200931" w:rsidRDefault="0040250F" w:rsidP="0040250F">
      <w:pPr>
        <w:rPr>
          <w:rFonts w:cs="Times New Roman"/>
          <w:sz w:val="24"/>
          <w:lang w:eastAsia="ru-RU"/>
        </w:rPr>
      </w:pPr>
      <w:r w:rsidRPr="0040212C">
        <w:rPr>
          <w:rFonts w:cs="Times New Roman"/>
          <w:sz w:val="24"/>
          <w:lang w:eastAsia="ru-RU"/>
        </w:rPr>
        <w:t>3. Необходимо систематизировать повторение пунктуационных правил: знаки</w:t>
      </w:r>
      <w:r w:rsidR="00200931">
        <w:rPr>
          <w:rFonts w:cs="Times New Roman"/>
          <w:sz w:val="24"/>
          <w:lang w:eastAsia="ru-RU"/>
        </w:rPr>
        <w:t xml:space="preserve"> </w:t>
      </w:r>
      <w:r w:rsidRPr="0040212C">
        <w:rPr>
          <w:rFonts w:cs="Times New Roman"/>
          <w:sz w:val="24"/>
          <w:lang w:eastAsia="ru-RU"/>
        </w:rPr>
        <w:t>препинания в предложениях с причастными и деепричастными оборотами, с однородными членами, в сложных предложениях, тире между подлежащим и сказуемым.</w:t>
      </w:r>
      <w:r w:rsidR="00200931">
        <w:rPr>
          <w:rFonts w:cs="Times New Roman"/>
          <w:sz w:val="24"/>
          <w:lang w:eastAsia="ru-RU"/>
        </w:rPr>
        <w:t xml:space="preserve"> </w:t>
      </w:r>
    </w:p>
    <w:p w:rsidR="00200931" w:rsidRDefault="0040250F" w:rsidP="0040250F">
      <w:pPr>
        <w:rPr>
          <w:rFonts w:cs="Times New Roman"/>
          <w:sz w:val="24"/>
          <w:lang w:eastAsia="ru-RU"/>
        </w:rPr>
      </w:pPr>
      <w:r w:rsidRPr="0040212C">
        <w:rPr>
          <w:rFonts w:cs="Times New Roman"/>
          <w:sz w:val="24"/>
          <w:lang w:eastAsia="ru-RU"/>
        </w:rPr>
        <w:t>4. Усилить работу над языковыми разборами (</w:t>
      </w:r>
      <w:proofErr w:type="gramStart"/>
      <w:r w:rsidRPr="0040212C">
        <w:rPr>
          <w:rFonts w:cs="Times New Roman"/>
          <w:sz w:val="24"/>
          <w:lang w:eastAsia="ru-RU"/>
        </w:rPr>
        <w:t>морфологический</w:t>
      </w:r>
      <w:proofErr w:type="gramEnd"/>
      <w:r w:rsidRPr="0040212C">
        <w:rPr>
          <w:rFonts w:cs="Times New Roman"/>
          <w:sz w:val="24"/>
          <w:lang w:eastAsia="ru-RU"/>
        </w:rPr>
        <w:t>, синтаксический).</w:t>
      </w:r>
    </w:p>
    <w:p w:rsidR="00200931" w:rsidRDefault="0040250F" w:rsidP="0040250F">
      <w:pPr>
        <w:rPr>
          <w:rFonts w:cs="Times New Roman"/>
          <w:sz w:val="24"/>
          <w:lang w:eastAsia="ru-RU"/>
        </w:rPr>
      </w:pPr>
      <w:r w:rsidRPr="0040212C">
        <w:rPr>
          <w:rFonts w:cs="Times New Roman"/>
          <w:sz w:val="24"/>
          <w:lang w:eastAsia="ru-RU"/>
        </w:rPr>
        <w:t xml:space="preserve">5. Выстроить работу на уроках развития речи по определению главной мысли текста, формулированию </w:t>
      </w:r>
      <w:proofErr w:type="spellStart"/>
      <w:r w:rsidRPr="0040212C">
        <w:rPr>
          <w:rFonts w:cs="Times New Roman"/>
          <w:sz w:val="24"/>
          <w:lang w:eastAsia="ru-RU"/>
        </w:rPr>
        <w:t>микротем</w:t>
      </w:r>
      <w:proofErr w:type="spellEnd"/>
      <w:r w:rsidRPr="0040212C">
        <w:rPr>
          <w:rFonts w:cs="Times New Roman"/>
          <w:sz w:val="24"/>
          <w:lang w:eastAsia="ru-RU"/>
        </w:rPr>
        <w:t xml:space="preserve"> абзацев.</w:t>
      </w:r>
    </w:p>
    <w:p w:rsidR="0040250F" w:rsidRPr="0040212C" w:rsidRDefault="0040250F" w:rsidP="0040250F">
      <w:pPr>
        <w:rPr>
          <w:rFonts w:cs="Times New Roman"/>
          <w:sz w:val="24"/>
          <w:lang w:eastAsia="ru-RU"/>
        </w:rPr>
      </w:pPr>
      <w:r w:rsidRPr="0040212C">
        <w:rPr>
          <w:rFonts w:cs="Times New Roman"/>
          <w:sz w:val="24"/>
          <w:lang w:eastAsia="ru-RU"/>
        </w:rPr>
        <w:t>6. Повторить виды односоставных предложений.</w:t>
      </w:r>
    </w:p>
    <w:p w:rsidR="0040250F" w:rsidRPr="0040212C" w:rsidRDefault="0040250F" w:rsidP="0040250F">
      <w:pPr>
        <w:rPr>
          <w:rFonts w:cs="Times New Roman"/>
          <w:sz w:val="24"/>
          <w:lang w:eastAsia="ru-RU"/>
        </w:rPr>
      </w:pPr>
    </w:p>
    <w:p w:rsidR="0040250F" w:rsidRDefault="0040250F" w:rsidP="003F1F18">
      <w:pPr>
        <w:jc w:val="center"/>
        <w:rPr>
          <w:rFonts w:cs="Times New Roman"/>
          <w:b/>
          <w:bCs/>
          <w:color w:val="000000"/>
          <w:sz w:val="24"/>
        </w:rPr>
      </w:pPr>
    </w:p>
    <w:p w:rsidR="0040250F" w:rsidRPr="003F1F18" w:rsidRDefault="0040250F" w:rsidP="0040250F">
      <w:pPr>
        <w:jc w:val="center"/>
        <w:rPr>
          <w:rFonts w:cs="Times New Roman"/>
          <w:b/>
          <w:bCs/>
          <w:color w:val="000000"/>
          <w:sz w:val="24"/>
        </w:rPr>
      </w:pPr>
      <w:r w:rsidRPr="0002127B">
        <w:rPr>
          <w:rFonts w:cs="Times New Roman"/>
          <w:b/>
          <w:bCs/>
          <w:color w:val="000000"/>
          <w:sz w:val="24"/>
        </w:rPr>
        <w:t>8 класс</w:t>
      </w:r>
    </w:p>
    <w:p w:rsidR="0040250F" w:rsidRPr="00AC596B" w:rsidRDefault="0040250F" w:rsidP="0040250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596B">
        <w:rPr>
          <w:rFonts w:ascii="Times New Roman" w:hAnsi="Times New Roman"/>
          <w:sz w:val="24"/>
          <w:szCs w:val="24"/>
        </w:rPr>
        <w:t>Математика</w:t>
      </w:r>
    </w:p>
    <w:tbl>
      <w:tblPr>
        <w:tblW w:w="47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2"/>
        <w:gridCol w:w="940"/>
        <w:gridCol w:w="940"/>
        <w:gridCol w:w="940"/>
        <w:gridCol w:w="944"/>
        <w:gridCol w:w="1886"/>
        <w:gridCol w:w="2543"/>
      </w:tblGrid>
      <w:tr w:rsidR="0040250F" w:rsidRPr="00AC596B" w:rsidTr="0040250F">
        <w:trPr>
          <w:trHeight w:val="338"/>
        </w:trPr>
        <w:tc>
          <w:tcPr>
            <w:tcW w:w="982" w:type="pct"/>
            <w:vMerge w:val="restart"/>
            <w:vAlign w:val="center"/>
          </w:tcPr>
          <w:p w:rsidR="0040250F" w:rsidRPr="004F3040" w:rsidRDefault="0040250F" w:rsidP="004025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4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846" w:type="pct"/>
            <w:gridSpan w:val="4"/>
            <w:vAlign w:val="center"/>
          </w:tcPr>
          <w:p w:rsidR="0040250F" w:rsidRPr="004F3040" w:rsidRDefault="0040250F" w:rsidP="004025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40">
              <w:rPr>
                <w:rFonts w:ascii="Times New Roman" w:hAnsi="Times New Roman"/>
                <w:sz w:val="24"/>
                <w:szCs w:val="24"/>
              </w:rPr>
              <w:t>Итоги ВПР</w:t>
            </w:r>
          </w:p>
        </w:tc>
        <w:tc>
          <w:tcPr>
            <w:tcW w:w="925" w:type="pct"/>
            <w:vMerge w:val="restart"/>
            <w:vAlign w:val="center"/>
          </w:tcPr>
          <w:p w:rsidR="0040250F" w:rsidRPr="004F3040" w:rsidRDefault="0040250F" w:rsidP="004025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40">
              <w:rPr>
                <w:rFonts w:ascii="Times New Roman" w:hAnsi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1247" w:type="pct"/>
            <w:vMerge w:val="restart"/>
            <w:vAlign w:val="center"/>
          </w:tcPr>
          <w:p w:rsidR="0040250F" w:rsidRPr="004F3040" w:rsidRDefault="0040250F" w:rsidP="004025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Обученность</w:t>
            </w:r>
            <w:proofErr w:type="spellEnd"/>
          </w:p>
        </w:tc>
      </w:tr>
      <w:tr w:rsidR="0040250F" w:rsidRPr="00AC596B" w:rsidTr="0040250F">
        <w:trPr>
          <w:trHeight w:val="144"/>
        </w:trPr>
        <w:tc>
          <w:tcPr>
            <w:tcW w:w="982" w:type="pct"/>
            <w:vMerge/>
          </w:tcPr>
          <w:p w:rsidR="0040250F" w:rsidRPr="004F3040" w:rsidRDefault="0040250F" w:rsidP="004025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:rsidR="0040250F" w:rsidRPr="004F3040" w:rsidRDefault="0040250F" w:rsidP="004025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4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461" w:type="pct"/>
          </w:tcPr>
          <w:p w:rsidR="0040250F" w:rsidRPr="004F3040" w:rsidRDefault="0040250F" w:rsidP="004025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4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461" w:type="pct"/>
          </w:tcPr>
          <w:p w:rsidR="0040250F" w:rsidRPr="004F3040" w:rsidRDefault="0040250F" w:rsidP="004025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4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463" w:type="pct"/>
          </w:tcPr>
          <w:p w:rsidR="0040250F" w:rsidRPr="004F3040" w:rsidRDefault="0040250F" w:rsidP="004025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4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925" w:type="pct"/>
            <w:vMerge/>
          </w:tcPr>
          <w:p w:rsidR="0040250F" w:rsidRPr="004F3040" w:rsidRDefault="0040250F" w:rsidP="004025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pct"/>
            <w:vMerge/>
            <w:vAlign w:val="center"/>
          </w:tcPr>
          <w:p w:rsidR="0040250F" w:rsidRPr="004F3040" w:rsidRDefault="0040250F" w:rsidP="004025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50F" w:rsidRPr="00AC596B" w:rsidTr="0040250F">
        <w:trPr>
          <w:trHeight w:val="559"/>
        </w:trPr>
        <w:tc>
          <w:tcPr>
            <w:tcW w:w="982" w:type="pct"/>
            <w:vAlign w:val="center"/>
          </w:tcPr>
          <w:p w:rsidR="0040250F" w:rsidRPr="00FD46FB" w:rsidRDefault="0040250F" w:rsidP="004025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Тунуспаева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461" w:type="pct"/>
            <w:vAlign w:val="center"/>
          </w:tcPr>
          <w:p w:rsidR="0040250F" w:rsidRPr="00FD46FB" w:rsidRDefault="0040250F" w:rsidP="004025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1" w:type="pct"/>
            <w:vAlign w:val="center"/>
          </w:tcPr>
          <w:p w:rsidR="0040250F" w:rsidRPr="00FD46FB" w:rsidRDefault="0040250F" w:rsidP="004025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1" w:type="pct"/>
            <w:vAlign w:val="center"/>
          </w:tcPr>
          <w:p w:rsidR="0040250F" w:rsidRPr="00FD46FB" w:rsidRDefault="0040250F" w:rsidP="004025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3" w:type="pct"/>
            <w:vAlign w:val="center"/>
          </w:tcPr>
          <w:p w:rsidR="0040250F" w:rsidRPr="00FD46FB" w:rsidRDefault="0040250F" w:rsidP="004025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5" w:type="pct"/>
            <w:vAlign w:val="center"/>
          </w:tcPr>
          <w:p w:rsidR="0040250F" w:rsidRPr="00FD46FB" w:rsidRDefault="0040250F" w:rsidP="004025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7" w:type="pct"/>
            <w:vAlign w:val="center"/>
          </w:tcPr>
          <w:p w:rsidR="0040250F" w:rsidRPr="00FD46FB" w:rsidRDefault="0040250F" w:rsidP="004025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40250F" w:rsidRDefault="0040250F" w:rsidP="0040250F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596B">
        <w:rPr>
          <w:rFonts w:ascii="Times New Roman" w:hAnsi="Times New Roman"/>
          <w:sz w:val="24"/>
          <w:szCs w:val="24"/>
        </w:rPr>
        <w:t>Вывод: понизили (</w:t>
      </w:r>
      <w:proofErr w:type="spellStart"/>
      <w:r w:rsidRPr="00AC596B">
        <w:rPr>
          <w:rFonts w:ascii="Times New Roman" w:hAnsi="Times New Roman"/>
          <w:sz w:val="24"/>
          <w:szCs w:val="24"/>
        </w:rPr>
        <w:t>отм</w:t>
      </w:r>
      <w:proofErr w:type="spellEnd"/>
      <w:r w:rsidRPr="00AC596B">
        <w:rPr>
          <w:rFonts w:ascii="Times New Roman" w:hAnsi="Times New Roman"/>
          <w:sz w:val="24"/>
          <w:szCs w:val="24"/>
        </w:rPr>
        <w:t xml:space="preserve">. &lt; </w:t>
      </w:r>
      <w:proofErr w:type="spellStart"/>
      <w:r w:rsidRPr="00AC596B">
        <w:rPr>
          <w:rFonts w:ascii="Times New Roman" w:hAnsi="Times New Roman"/>
          <w:sz w:val="24"/>
          <w:szCs w:val="24"/>
        </w:rPr>
        <w:t>отм</w:t>
      </w:r>
      <w:proofErr w:type="spellEnd"/>
      <w:r w:rsidRPr="00AC596B">
        <w:rPr>
          <w:rFonts w:ascii="Times New Roman" w:hAnsi="Times New Roman"/>
          <w:sz w:val="24"/>
          <w:szCs w:val="24"/>
        </w:rPr>
        <w:t xml:space="preserve">. по журналу) – </w:t>
      </w:r>
      <w:r>
        <w:rPr>
          <w:rFonts w:ascii="Times New Roman" w:hAnsi="Times New Roman"/>
          <w:sz w:val="24"/>
          <w:szCs w:val="24"/>
        </w:rPr>
        <w:t>0</w:t>
      </w:r>
      <w:r w:rsidRPr="00AC596B">
        <w:rPr>
          <w:rFonts w:ascii="Times New Roman" w:hAnsi="Times New Roman"/>
          <w:sz w:val="24"/>
          <w:szCs w:val="24"/>
        </w:rPr>
        <w:t xml:space="preserve"> % обучающихся; подтвердили (</w:t>
      </w:r>
      <w:proofErr w:type="spellStart"/>
      <w:r w:rsidRPr="00AC596B">
        <w:rPr>
          <w:rFonts w:ascii="Times New Roman" w:hAnsi="Times New Roman"/>
          <w:sz w:val="24"/>
          <w:szCs w:val="24"/>
        </w:rPr>
        <w:t>отм</w:t>
      </w:r>
      <w:proofErr w:type="spellEnd"/>
      <w:r w:rsidRPr="00AC596B">
        <w:rPr>
          <w:rFonts w:ascii="Times New Roman" w:hAnsi="Times New Roman"/>
          <w:sz w:val="24"/>
          <w:szCs w:val="24"/>
        </w:rPr>
        <w:t xml:space="preserve">. = </w:t>
      </w:r>
      <w:proofErr w:type="spellStart"/>
      <w:r w:rsidRPr="00AC596B">
        <w:rPr>
          <w:rFonts w:ascii="Times New Roman" w:hAnsi="Times New Roman"/>
          <w:sz w:val="24"/>
          <w:szCs w:val="24"/>
        </w:rPr>
        <w:t>отм</w:t>
      </w:r>
      <w:proofErr w:type="spellEnd"/>
      <w:r w:rsidRPr="00AC596B">
        <w:rPr>
          <w:rFonts w:ascii="Times New Roman" w:hAnsi="Times New Roman"/>
          <w:sz w:val="24"/>
          <w:szCs w:val="24"/>
        </w:rPr>
        <w:t xml:space="preserve">. по журналу) – </w:t>
      </w:r>
      <w:r>
        <w:rPr>
          <w:rFonts w:ascii="Times New Roman" w:hAnsi="Times New Roman"/>
          <w:sz w:val="24"/>
          <w:szCs w:val="24"/>
        </w:rPr>
        <w:t xml:space="preserve">100 </w:t>
      </w:r>
      <w:r w:rsidRPr="00AC596B">
        <w:rPr>
          <w:rFonts w:ascii="Times New Roman" w:hAnsi="Times New Roman"/>
          <w:sz w:val="24"/>
          <w:szCs w:val="24"/>
        </w:rPr>
        <w:t>% обучающихся; повысили (</w:t>
      </w:r>
      <w:proofErr w:type="spellStart"/>
      <w:r w:rsidRPr="00AC596B">
        <w:rPr>
          <w:rFonts w:ascii="Times New Roman" w:hAnsi="Times New Roman"/>
          <w:sz w:val="24"/>
          <w:szCs w:val="24"/>
        </w:rPr>
        <w:t>отм</w:t>
      </w:r>
      <w:proofErr w:type="spellEnd"/>
      <w:r w:rsidRPr="00AC596B">
        <w:rPr>
          <w:rFonts w:ascii="Times New Roman" w:hAnsi="Times New Roman"/>
          <w:sz w:val="24"/>
          <w:szCs w:val="24"/>
        </w:rPr>
        <w:t xml:space="preserve">. &gt; </w:t>
      </w:r>
      <w:proofErr w:type="spellStart"/>
      <w:r w:rsidRPr="00AC596B">
        <w:rPr>
          <w:rFonts w:ascii="Times New Roman" w:hAnsi="Times New Roman"/>
          <w:sz w:val="24"/>
          <w:szCs w:val="24"/>
        </w:rPr>
        <w:t>отм</w:t>
      </w:r>
      <w:proofErr w:type="spellEnd"/>
      <w:r w:rsidRPr="00AC596B">
        <w:rPr>
          <w:rFonts w:ascii="Times New Roman" w:hAnsi="Times New Roman"/>
          <w:sz w:val="24"/>
          <w:szCs w:val="24"/>
        </w:rPr>
        <w:t xml:space="preserve">. по журналу) – </w:t>
      </w:r>
      <w:r>
        <w:rPr>
          <w:rFonts w:ascii="Times New Roman" w:hAnsi="Times New Roman"/>
          <w:sz w:val="24"/>
          <w:szCs w:val="24"/>
        </w:rPr>
        <w:t xml:space="preserve">0 </w:t>
      </w:r>
      <w:r w:rsidRPr="00AC596B">
        <w:rPr>
          <w:rFonts w:ascii="Times New Roman" w:hAnsi="Times New Roman"/>
          <w:sz w:val="24"/>
          <w:szCs w:val="24"/>
        </w:rPr>
        <w:t>% обучающихся.</w:t>
      </w:r>
      <w:proofErr w:type="gramEnd"/>
    </w:p>
    <w:p w:rsidR="0040250F" w:rsidRDefault="0040250F" w:rsidP="0040250F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были выявлены следующие несформированные планируемые результаты:</w:t>
      </w:r>
    </w:p>
    <w:p w:rsidR="0040250F" w:rsidRDefault="0040250F" w:rsidP="0040250F">
      <w:pPr>
        <w:pStyle w:val="a5"/>
        <w:numPr>
          <w:ilvl w:val="0"/>
          <w:numId w:val="32"/>
        </w:numPr>
        <w:tabs>
          <w:tab w:val="left" w:pos="567"/>
        </w:tabs>
        <w:spacing w:after="0"/>
        <w:ind w:left="0" w:firstLine="49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Умение применять изученные понятия, результаты, методы для реше</w:t>
      </w:r>
      <w:r w:rsidRPr="002F405F">
        <w:rPr>
          <w:rFonts w:ascii="Times New Roman" w:eastAsia="Calibri" w:hAnsi="Times New Roman" w:cs="Times New Roman"/>
          <w:sz w:val="24"/>
          <w:szCs w:val="24"/>
        </w:rPr>
        <w:t>ния задач практического характера и задач их смежных дисциплин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40250F" w:rsidRDefault="0040250F" w:rsidP="0040250F">
      <w:pPr>
        <w:pStyle w:val="a5"/>
        <w:numPr>
          <w:ilvl w:val="0"/>
          <w:numId w:val="32"/>
        </w:numPr>
        <w:tabs>
          <w:tab w:val="left" w:pos="567"/>
        </w:tabs>
        <w:spacing w:after="0"/>
        <w:ind w:left="0" w:firstLine="49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05F">
        <w:rPr>
          <w:rFonts w:ascii="Times New Roman" w:eastAsia="Calibri" w:hAnsi="Times New Roman" w:cs="Times New Roman"/>
          <w:sz w:val="24"/>
          <w:szCs w:val="24"/>
        </w:rPr>
        <w:t>Овладен</w:t>
      </w:r>
      <w:r>
        <w:rPr>
          <w:rFonts w:ascii="Times New Roman" w:eastAsia="Calibri" w:hAnsi="Times New Roman" w:cs="Times New Roman"/>
          <w:sz w:val="24"/>
          <w:szCs w:val="24"/>
        </w:rPr>
        <w:t>ие системой функциональных поня</w:t>
      </w:r>
      <w:r w:rsidRPr="002F405F">
        <w:rPr>
          <w:rFonts w:ascii="Times New Roman" w:eastAsia="Calibri" w:hAnsi="Times New Roman" w:cs="Times New Roman"/>
          <w:sz w:val="24"/>
          <w:szCs w:val="24"/>
        </w:rPr>
        <w:t>тий, разви</w:t>
      </w:r>
      <w:r>
        <w:rPr>
          <w:rFonts w:ascii="Times New Roman" w:eastAsia="Calibri" w:hAnsi="Times New Roman" w:cs="Times New Roman"/>
          <w:sz w:val="24"/>
          <w:szCs w:val="24"/>
        </w:rPr>
        <w:t>тие умения использовать функцио</w:t>
      </w:r>
      <w:r w:rsidRPr="002F405F">
        <w:rPr>
          <w:rFonts w:ascii="Times New Roman" w:eastAsia="Calibri" w:hAnsi="Times New Roman" w:cs="Times New Roman"/>
          <w:sz w:val="24"/>
          <w:szCs w:val="24"/>
        </w:rPr>
        <w:t>нально-графические представления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40250F" w:rsidRDefault="0040250F" w:rsidP="0040250F">
      <w:pPr>
        <w:pStyle w:val="a5"/>
        <w:numPr>
          <w:ilvl w:val="0"/>
          <w:numId w:val="32"/>
        </w:numPr>
        <w:tabs>
          <w:tab w:val="left" w:pos="567"/>
        </w:tabs>
        <w:spacing w:after="0"/>
        <w:ind w:left="0" w:firstLine="49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05F">
        <w:rPr>
          <w:rFonts w:ascii="Times New Roman" w:eastAsia="Calibri" w:hAnsi="Times New Roman" w:cs="Times New Roman"/>
          <w:sz w:val="24"/>
          <w:szCs w:val="24"/>
        </w:rPr>
        <w:t>Умение анализировать, извлекать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необходимую информацию, пользоваться оценкой и прикидкой при практиче</w:t>
      </w:r>
      <w:r w:rsidRPr="002F405F">
        <w:rPr>
          <w:rFonts w:ascii="Times New Roman" w:eastAsia="Calibri" w:hAnsi="Times New Roman" w:cs="Times New Roman"/>
          <w:sz w:val="24"/>
          <w:szCs w:val="24"/>
        </w:rPr>
        <w:t>ских расчётах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40250F" w:rsidRDefault="0040250F" w:rsidP="0040250F">
      <w:pPr>
        <w:pStyle w:val="a5"/>
        <w:numPr>
          <w:ilvl w:val="0"/>
          <w:numId w:val="32"/>
        </w:numPr>
        <w:tabs>
          <w:tab w:val="left" w:pos="567"/>
        </w:tabs>
        <w:spacing w:after="0"/>
        <w:ind w:left="0" w:firstLine="49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E22">
        <w:rPr>
          <w:rFonts w:ascii="Times New Roman" w:eastAsia="Calibri" w:hAnsi="Times New Roman" w:cs="Times New Roman"/>
          <w:sz w:val="24"/>
          <w:szCs w:val="24"/>
        </w:rPr>
        <w:t>Развитие пред</w:t>
      </w:r>
      <w:r>
        <w:rPr>
          <w:rFonts w:ascii="Times New Roman" w:eastAsia="Calibri" w:hAnsi="Times New Roman" w:cs="Times New Roman"/>
          <w:sz w:val="24"/>
          <w:szCs w:val="24"/>
        </w:rPr>
        <w:t>ставлений о числе и числовых си</w:t>
      </w:r>
      <w:r w:rsidRPr="00A11E22">
        <w:rPr>
          <w:rFonts w:ascii="Times New Roman" w:eastAsia="Calibri" w:hAnsi="Times New Roman" w:cs="Times New Roman"/>
          <w:sz w:val="24"/>
          <w:szCs w:val="24"/>
        </w:rPr>
        <w:t xml:space="preserve">стемах </w:t>
      </w:r>
      <w:proofErr w:type="gramStart"/>
      <w:r w:rsidRPr="00A11E22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A11E22">
        <w:rPr>
          <w:rFonts w:ascii="Times New Roman" w:eastAsia="Calibri" w:hAnsi="Times New Roman" w:cs="Times New Roman"/>
          <w:sz w:val="24"/>
          <w:szCs w:val="24"/>
        </w:rPr>
        <w:t xml:space="preserve"> натуральных до действительных чисел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40250F" w:rsidRDefault="0040250F" w:rsidP="0040250F">
      <w:pPr>
        <w:pStyle w:val="a5"/>
        <w:numPr>
          <w:ilvl w:val="0"/>
          <w:numId w:val="32"/>
        </w:numPr>
        <w:tabs>
          <w:tab w:val="left" w:pos="567"/>
        </w:tabs>
        <w:spacing w:after="0"/>
        <w:ind w:left="0" w:firstLine="49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Владение геометрическим языком, формиро</w:t>
      </w:r>
      <w:r w:rsidRPr="00A11E22">
        <w:rPr>
          <w:rFonts w:ascii="Times New Roman" w:eastAsia="Calibri" w:hAnsi="Times New Roman" w:cs="Times New Roman"/>
          <w:sz w:val="24"/>
          <w:szCs w:val="24"/>
        </w:rPr>
        <w:t>вание систем</w:t>
      </w:r>
      <w:r>
        <w:rPr>
          <w:rFonts w:ascii="Times New Roman" w:eastAsia="Calibri" w:hAnsi="Times New Roman" w:cs="Times New Roman"/>
          <w:sz w:val="24"/>
          <w:szCs w:val="24"/>
        </w:rPr>
        <w:t>атических знаний о плоских фигурах и их свойствах, ис</w:t>
      </w:r>
      <w:r w:rsidRPr="00A11E22">
        <w:rPr>
          <w:rFonts w:ascii="Times New Roman" w:eastAsia="Calibri" w:hAnsi="Times New Roman" w:cs="Times New Roman"/>
          <w:sz w:val="24"/>
          <w:szCs w:val="24"/>
        </w:rPr>
        <w:t>пользо</w:t>
      </w:r>
      <w:r>
        <w:rPr>
          <w:rFonts w:ascii="Times New Roman" w:eastAsia="Calibri" w:hAnsi="Times New Roman" w:cs="Times New Roman"/>
          <w:sz w:val="24"/>
          <w:szCs w:val="24"/>
        </w:rPr>
        <w:t>вание геометриче</w:t>
      </w:r>
      <w:r w:rsidRPr="00A11E22">
        <w:rPr>
          <w:rFonts w:ascii="Times New Roman" w:eastAsia="Calibri" w:hAnsi="Times New Roman" w:cs="Times New Roman"/>
          <w:sz w:val="24"/>
          <w:szCs w:val="24"/>
        </w:rPr>
        <w:t>ских понятий и теорем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40250F" w:rsidRDefault="0040250F" w:rsidP="0040250F">
      <w:pPr>
        <w:pStyle w:val="a5"/>
        <w:numPr>
          <w:ilvl w:val="0"/>
          <w:numId w:val="32"/>
        </w:numPr>
        <w:tabs>
          <w:tab w:val="left" w:pos="567"/>
        </w:tabs>
        <w:spacing w:after="0"/>
        <w:ind w:left="0" w:firstLine="49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Развитие умения исполь</w:t>
      </w:r>
      <w:r w:rsidRPr="00A11E22">
        <w:rPr>
          <w:rFonts w:ascii="Times New Roman" w:eastAsia="Calibri" w:hAnsi="Times New Roman" w:cs="Times New Roman"/>
          <w:sz w:val="24"/>
          <w:szCs w:val="24"/>
        </w:rPr>
        <w:t>зовать функц</w:t>
      </w:r>
      <w:r>
        <w:rPr>
          <w:rFonts w:ascii="Times New Roman" w:eastAsia="Calibri" w:hAnsi="Times New Roman" w:cs="Times New Roman"/>
          <w:sz w:val="24"/>
          <w:szCs w:val="24"/>
        </w:rPr>
        <w:t>ионально графические представления для описания реаль</w:t>
      </w:r>
      <w:r w:rsidRPr="00A11E22">
        <w:rPr>
          <w:rFonts w:ascii="Times New Roman" w:eastAsia="Calibri" w:hAnsi="Times New Roman" w:cs="Times New Roman"/>
          <w:sz w:val="24"/>
          <w:szCs w:val="24"/>
        </w:rPr>
        <w:t>ных зависимостей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40250F" w:rsidRDefault="0040250F" w:rsidP="0040250F">
      <w:pPr>
        <w:pStyle w:val="a5"/>
        <w:numPr>
          <w:ilvl w:val="0"/>
          <w:numId w:val="32"/>
        </w:numPr>
        <w:tabs>
          <w:tab w:val="left" w:pos="567"/>
        </w:tabs>
        <w:spacing w:after="0"/>
        <w:ind w:left="0" w:firstLine="49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Развитие умений приме</w:t>
      </w:r>
      <w:r w:rsidRPr="00A11E22">
        <w:rPr>
          <w:rFonts w:ascii="Times New Roman" w:eastAsia="Calibri" w:hAnsi="Times New Roman" w:cs="Times New Roman"/>
          <w:sz w:val="24"/>
          <w:szCs w:val="24"/>
        </w:rPr>
        <w:t>нять изученные понятия, результаты, ме</w:t>
      </w:r>
      <w:r>
        <w:rPr>
          <w:rFonts w:ascii="Times New Roman" w:eastAsia="Calibri" w:hAnsi="Times New Roman" w:cs="Times New Roman"/>
          <w:sz w:val="24"/>
          <w:szCs w:val="24"/>
        </w:rPr>
        <w:t>тоды для решения задач практиче</w:t>
      </w:r>
      <w:r w:rsidRPr="00A11E22">
        <w:rPr>
          <w:rFonts w:ascii="Times New Roman" w:eastAsia="Calibri" w:hAnsi="Times New Roman" w:cs="Times New Roman"/>
          <w:sz w:val="24"/>
          <w:szCs w:val="24"/>
        </w:rPr>
        <w:t>ского характера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2663B" w:rsidRDefault="0022663B" w:rsidP="0091629B">
      <w:pPr>
        <w:jc w:val="center"/>
        <w:rPr>
          <w:rFonts w:cs="Times New Roman"/>
          <w:b/>
          <w:bCs/>
          <w:color w:val="000000"/>
          <w:sz w:val="24"/>
        </w:rPr>
      </w:pPr>
      <w:bookmarkStart w:id="0" w:name="_GoBack"/>
      <w:bookmarkEnd w:id="0"/>
    </w:p>
    <w:p w:rsidR="0022663B" w:rsidRPr="003F1F18" w:rsidRDefault="0022663B" w:rsidP="0022663B">
      <w:pPr>
        <w:jc w:val="center"/>
        <w:rPr>
          <w:rFonts w:cs="Times New Roman"/>
          <w:b/>
          <w:bCs/>
          <w:color w:val="000000"/>
          <w:sz w:val="24"/>
        </w:rPr>
      </w:pPr>
      <w:r>
        <w:rPr>
          <w:rFonts w:cs="Times New Roman"/>
          <w:b/>
          <w:bCs/>
          <w:color w:val="000000"/>
          <w:sz w:val="24"/>
        </w:rPr>
        <w:t>8</w:t>
      </w:r>
      <w:r w:rsidRPr="003F1F18">
        <w:rPr>
          <w:rFonts w:cs="Times New Roman"/>
          <w:b/>
          <w:bCs/>
          <w:color w:val="000000"/>
          <w:sz w:val="24"/>
        </w:rPr>
        <w:t xml:space="preserve"> класс</w:t>
      </w:r>
    </w:p>
    <w:p w:rsidR="0022663B" w:rsidRPr="00AC596B" w:rsidRDefault="0022663B" w:rsidP="0022663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Биология</w:t>
      </w:r>
    </w:p>
    <w:tbl>
      <w:tblPr>
        <w:tblW w:w="47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2"/>
        <w:gridCol w:w="940"/>
        <w:gridCol w:w="940"/>
        <w:gridCol w:w="940"/>
        <w:gridCol w:w="944"/>
        <w:gridCol w:w="1886"/>
        <w:gridCol w:w="2543"/>
      </w:tblGrid>
      <w:tr w:rsidR="0022663B" w:rsidRPr="00AC596B" w:rsidTr="0040250F">
        <w:trPr>
          <w:trHeight w:val="338"/>
        </w:trPr>
        <w:tc>
          <w:tcPr>
            <w:tcW w:w="982" w:type="pct"/>
            <w:vMerge w:val="restart"/>
            <w:vAlign w:val="center"/>
          </w:tcPr>
          <w:p w:rsidR="0022663B" w:rsidRPr="004F3040" w:rsidRDefault="0022663B" w:rsidP="004025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4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846" w:type="pct"/>
            <w:gridSpan w:val="4"/>
            <w:vAlign w:val="center"/>
          </w:tcPr>
          <w:p w:rsidR="0022663B" w:rsidRPr="004F3040" w:rsidRDefault="0022663B" w:rsidP="004025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40">
              <w:rPr>
                <w:rFonts w:ascii="Times New Roman" w:hAnsi="Times New Roman"/>
                <w:sz w:val="24"/>
                <w:szCs w:val="24"/>
              </w:rPr>
              <w:t>Итоги ВПР</w:t>
            </w:r>
          </w:p>
        </w:tc>
        <w:tc>
          <w:tcPr>
            <w:tcW w:w="925" w:type="pct"/>
            <w:vMerge w:val="restart"/>
            <w:vAlign w:val="center"/>
          </w:tcPr>
          <w:p w:rsidR="0022663B" w:rsidRPr="004F3040" w:rsidRDefault="0022663B" w:rsidP="004025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40">
              <w:rPr>
                <w:rFonts w:ascii="Times New Roman" w:hAnsi="Times New Roman"/>
                <w:sz w:val="24"/>
                <w:szCs w:val="24"/>
              </w:rPr>
              <w:t>Качество</w:t>
            </w:r>
            <w:r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247" w:type="pct"/>
            <w:vMerge w:val="restart"/>
            <w:vAlign w:val="center"/>
          </w:tcPr>
          <w:p w:rsidR="0022663B" w:rsidRPr="004F3040" w:rsidRDefault="0022663B" w:rsidP="004025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</w:tr>
      <w:tr w:rsidR="0022663B" w:rsidRPr="00AC596B" w:rsidTr="0040250F">
        <w:trPr>
          <w:trHeight w:val="144"/>
        </w:trPr>
        <w:tc>
          <w:tcPr>
            <w:tcW w:w="982" w:type="pct"/>
            <w:vMerge/>
          </w:tcPr>
          <w:p w:rsidR="0022663B" w:rsidRPr="004F3040" w:rsidRDefault="0022663B" w:rsidP="004025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:rsidR="0022663B" w:rsidRPr="004F3040" w:rsidRDefault="0022663B" w:rsidP="004025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4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461" w:type="pct"/>
          </w:tcPr>
          <w:p w:rsidR="0022663B" w:rsidRPr="004F3040" w:rsidRDefault="0022663B" w:rsidP="004025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4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461" w:type="pct"/>
          </w:tcPr>
          <w:p w:rsidR="0022663B" w:rsidRPr="004F3040" w:rsidRDefault="0022663B" w:rsidP="004025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4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463" w:type="pct"/>
          </w:tcPr>
          <w:p w:rsidR="0022663B" w:rsidRPr="004F3040" w:rsidRDefault="0022663B" w:rsidP="004025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4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925" w:type="pct"/>
            <w:vMerge/>
          </w:tcPr>
          <w:p w:rsidR="0022663B" w:rsidRPr="004F3040" w:rsidRDefault="0022663B" w:rsidP="004025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pct"/>
            <w:vMerge/>
            <w:vAlign w:val="center"/>
          </w:tcPr>
          <w:p w:rsidR="0022663B" w:rsidRPr="004F3040" w:rsidRDefault="0022663B" w:rsidP="004025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63B" w:rsidRPr="00AC596B" w:rsidTr="0040250F">
        <w:trPr>
          <w:trHeight w:val="559"/>
        </w:trPr>
        <w:tc>
          <w:tcPr>
            <w:tcW w:w="982" w:type="pct"/>
            <w:vAlign w:val="center"/>
          </w:tcPr>
          <w:p w:rsidR="0022663B" w:rsidRPr="00FD46FB" w:rsidRDefault="0022663B" w:rsidP="004025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Тунуспаев В.А.</w:t>
            </w:r>
          </w:p>
        </w:tc>
        <w:tc>
          <w:tcPr>
            <w:tcW w:w="461" w:type="pct"/>
            <w:vAlign w:val="center"/>
          </w:tcPr>
          <w:p w:rsidR="0022663B" w:rsidRPr="00FD46FB" w:rsidRDefault="0022663B" w:rsidP="004025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1" w:type="pct"/>
            <w:vAlign w:val="center"/>
          </w:tcPr>
          <w:p w:rsidR="0022663B" w:rsidRPr="00FD46FB" w:rsidRDefault="0022663B" w:rsidP="004025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1" w:type="pct"/>
            <w:vAlign w:val="center"/>
          </w:tcPr>
          <w:p w:rsidR="0022663B" w:rsidRPr="00FD46FB" w:rsidRDefault="0022663B" w:rsidP="004025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3" w:type="pct"/>
            <w:vAlign w:val="center"/>
          </w:tcPr>
          <w:p w:rsidR="0022663B" w:rsidRPr="00FD46FB" w:rsidRDefault="0022663B" w:rsidP="004025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5" w:type="pct"/>
            <w:vAlign w:val="center"/>
          </w:tcPr>
          <w:p w:rsidR="0022663B" w:rsidRPr="00FD46FB" w:rsidRDefault="0022663B" w:rsidP="004025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7" w:type="pct"/>
            <w:vAlign w:val="center"/>
          </w:tcPr>
          <w:p w:rsidR="0022663B" w:rsidRPr="00FD46FB" w:rsidRDefault="0022663B" w:rsidP="004025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22663B" w:rsidRDefault="0022663B" w:rsidP="0022663B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AC596B">
        <w:rPr>
          <w:rFonts w:ascii="Times New Roman" w:hAnsi="Times New Roman"/>
          <w:sz w:val="24"/>
          <w:szCs w:val="24"/>
        </w:rPr>
        <w:t xml:space="preserve">Вывод: </w:t>
      </w:r>
      <w:r>
        <w:rPr>
          <w:rFonts w:ascii="Times New Roman" w:hAnsi="Times New Roman"/>
          <w:sz w:val="24"/>
          <w:szCs w:val="24"/>
        </w:rPr>
        <w:t>все обучающиеся подтвердили свою отметку по предмету.</w:t>
      </w:r>
    </w:p>
    <w:p w:rsidR="0022663B" w:rsidRPr="007D23E6" w:rsidRDefault="0022663B" w:rsidP="0022663B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</w:t>
      </w:r>
      <w:proofErr w:type="gramStart"/>
      <w:r w:rsidRPr="007D23E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D23E6">
        <w:rPr>
          <w:rFonts w:ascii="Times New Roman" w:hAnsi="Times New Roman"/>
          <w:sz w:val="24"/>
          <w:szCs w:val="24"/>
        </w:rPr>
        <w:t xml:space="preserve"> были выявлены следующие несформированные планируемые результаты:</w:t>
      </w:r>
    </w:p>
    <w:p w:rsidR="0022663B" w:rsidRPr="007D23E6" w:rsidRDefault="0022663B" w:rsidP="0022663B">
      <w:pPr>
        <w:pStyle w:val="a3"/>
        <w:numPr>
          <w:ilvl w:val="0"/>
          <w:numId w:val="28"/>
        </w:numPr>
        <w:tabs>
          <w:tab w:val="left" w:pos="709"/>
        </w:tabs>
        <w:spacing w:line="276" w:lineRule="auto"/>
        <w:ind w:left="0" w:firstLine="491"/>
        <w:jc w:val="both"/>
        <w:rPr>
          <w:rFonts w:ascii="Times New Roman" w:eastAsia="Times New Roman" w:hAnsi="Times New Roman"/>
          <w:sz w:val="24"/>
          <w:szCs w:val="24"/>
        </w:rPr>
      </w:pPr>
      <w:r w:rsidRPr="007D23E6">
        <w:rPr>
          <w:rFonts w:ascii="Times New Roman" w:eastAsia="Times New Roman" w:hAnsi="Times New Roman"/>
          <w:sz w:val="24"/>
          <w:szCs w:val="24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организмов.</w:t>
      </w:r>
    </w:p>
    <w:p w:rsidR="0022663B" w:rsidRPr="007D23E6" w:rsidRDefault="0022663B" w:rsidP="0022663B">
      <w:pPr>
        <w:pStyle w:val="a3"/>
        <w:numPr>
          <w:ilvl w:val="0"/>
          <w:numId w:val="28"/>
        </w:numPr>
        <w:tabs>
          <w:tab w:val="left" w:pos="709"/>
        </w:tabs>
        <w:spacing w:line="276" w:lineRule="auto"/>
        <w:ind w:left="0" w:firstLine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биологические знания при решении заданий.</w:t>
      </w:r>
    </w:p>
    <w:p w:rsidR="00FD360E" w:rsidRDefault="00FD360E" w:rsidP="004E7536">
      <w:pPr>
        <w:jc w:val="center"/>
        <w:rPr>
          <w:rFonts w:cs="Times New Roman"/>
          <w:b/>
          <w:bCs/>
          <w:color w:val="000000"/>
          <w:sz w:val="24"/>
        </w:rPr>
      </w:pPr>
    </w:p>
    <w:p w:rsidR="004E7536" w:rsidRPr="005F5C1D" w:rsidRDefault="004E7536" w:rsidP="004E7536">
      <w:pPr>
        <w:rPr>
          <w:rFonts w:cs="Times New Roman"/>
          <w:sz w:val="24"/>
        </w:rPr>
      </w:pPr>
    </w:p>
    <w:p w:rsidR="004E7536" w:rsidRPr="005F5C1D" w:rsidRDefault="004E7536" w:rsidP="004E7536">
      <w:pPr>
        <w:jc w:val="center"/>
        <w:rPr>
          <w:rFonts w:cs="Times New Roman"/>
          <w:b/>
          <w:bCs/>
          <w:color w:val="000000"/>
          <w:sz w:val="24"/>
        </w:rPr>
      </w:pPr>
      <w:r w:rsidRPr="005F5C1D">
        <w:rPr>
          <w:rFonts w:cs="Times New Roman"/>
          <w:b/>
          <w:bCs/>
          <w:color w:val="000000"/>
          <w:sz w:val="24"/>
        </w:rPr>
        <w:t>8 класс</w:t>
      </w:r>
    </w:p>
    <w:p w:rsidR="004E7536" w:rsidRPr="005F5C1D" w:rsidRDefault="004E7536" w:rsidP="004E7536">
      <w:pPr>
        <w:pStyle w:val="a5"/>
        <w:tabs>
          <w:tab w:val="left" w:pos="851"/>
        </w:tabs>
        <w:spacing w:after="0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7536" w:rsidRPr="005F5C1D" w:rsidRDefault="004E7536" w:rsidP="004E753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F5C1D">
        <w:rPr>
          <w:rFonts w:ascii="Times New Roman" w:hAnsi="Times New Roman"/>
          <w:sz w:val="24"/>
          <w:szCs w:val="24"/>
        </w:rPr>
        <w:t xml:space="preserve">Обществознание </w:t>
      </w:r>
    </w:p>
    <w:tbl>
      <w:tblPr>
        <w:tblW w:w="47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2"/>
        <w:gridCol w:w="940"/>
        <w:gridCol w:w="940"/>
        <w:gridCol w:w="940"/>
        <w:gridCol w:w="944"/>
        <w:gridCol w:w="1886"/>
        <w:gridCol w:w="2543"/>
      </w:tblGrid>
      <w:tr w:rsidR="004E7536" w:rsidRPr="005F5C1D" w:rsidTr="00C2723C">
        <w:trPr>
          <w:trHeight w:val="338"/>
        </w:trPr>
        <w:tc>
          <w:tcPr>
            <w:tcW w:w="982" w:type="pct"/>
            <w:vMerge w:val="restart"/>
            <w:vAlign w:val="center"/>
          </w:tcPr>
          <w:p w:rsidR="004E7536" w:rsidRPr="005F5C1D" w:rsidRDefault="004E7536" w:rsidP="00C272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C1D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846" w:type="pct"/>
            <w:gridSpan w:val="4"/>
            <w:vAlign w:val="center"/>
          </w:tcPr>
          <w:p w:rsidR="004E7536" w:rsidRPr="005F5C1D" w:rsidRDefault="004E7536" w:rsidP="00C272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C1D">
              <w:rPr>
                <w:rFonts w:ascii="Times New Roman" w:hAnsi="Times New Roman"/>
                <w:sz w:val="24"/>
                <w:szCs w:val="24"/>
              </w:rPr>
              <w:t>Итоги ВПР</w:t>
            </w:r>
          </w:p>
        </w:tc>
        <w:tc>
          <w:tcPr>
            <w:tcW w:w="925" w:type="pct"/>
            <w:vMerge w:val="restart"/>
            <w:vAlign w:val="center"/>
          </w:tcPr>
          <w:p w:rsidR="004E7536" w:rsidRPr="005F5C1D" w:rsidRDefault="00FD360E" w:rsidP="00C272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Качество, %</w:t>
            </w:r>
          </w:p>
        </w:tc>
        <w:tc>
          <w:tcPr>
            <w:tcW w:w="1247" w:type="pct"/>
            <w:vMerge w:val="restart"/>
            <w:vAlign w:val="center"/>
          </w:tcPr>
          <w:p w:rsidR="004E7536" w:rsidRPr="005F5C1D" w:rsidRDefault="004E7536" w:rsidP="00C272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5C1D">
              <w:rPr>
                <w:rFonts w:ascii="Times New Roman" w:hAnsi="Times New Roman"/>
                <w:sz w:val="24"/>
                <w:szCs w:val="24"/>
              </w:rPr>
              <w:t>Обученность</w:t>
            </w:r>
            <w:proofErr w:type="spellEnd"/>
            <w:r w:rsidR="00FD360E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</w:tr>
      <w:tr w:rsidR="004E7536" w:rsidRPr="005F5C1D" w:rsidTr="00C2723C">
        <w:trPr>
          <w:trHeight w:val="144"/>
        </w:trPr>
        <w:tc>
          <w:tcPr>
            <w:tcW w:w="982" w:type="pct"/>
            <w:vMerge/>
          </w:tcPr>
          <w:p w:rsidR="004E7536" w:rsidRPr="005F5C1D" w:rsidRDefault="004E7536" w:rsidP="00C272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:rsidR="004E7536" w:rsidRPr="005F5C1D" w:rsidRDefault="004E7536" w:rsidP="00C272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C1D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461" w:type="pct"/>
          </w:tcPr>
          <w:p w:rsidR="004E7536" w:rsidRPr="005F5C1D" w:rsidRDefault="004E7536" w:rsidP="00C272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C1D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461" w:type="pct"/>
          </w:tcPr>
          <w:p w:rsidR="004E7536" w:rsidRPr="005F5C1D" w:rsidRDefault="004E7536" w:rsidP="00C272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C1D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463" w:type="pct"/>
          </w:tcPr>
          <w:p w:rsidR="004E7536" w:rsidRPr="005F5C1D" w:rsidRDefault="004E7536" w:rsidP="00C272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C1D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925" w:type="pct"/>
            <w:vMerge/>
          </w:tcPr>
          <w:p w:rsidR="004E7536" w:rsidRPr="005F5C1D" w:rsidRDefault="004E7536" w:rsidP="00C272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pct"/>
            <w:vMerge/>
            <w:vAlign w:val="center"/>
          </w:tcPr>
          <w:p w:rsidR="004E7536" w:rsidRPr="005F5C1D" w:rsidRDefault="004E7536" w:rsidP="00C272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536" w:rsidRPr="005F5C1D" w:rsidTr="00C2723C">
        <w:trPr>
          <w:trHeight w:val="559"/>
        </w:trPr>
        <w:tc>
          <w:tcPr>
            <w:tcW w:w="982" w:type="pct"/>
            <w:vAlign w:val="center"/>
          </w:tcPr>
          <w:p w:rsidR="004E7536" w:rsidRPr="005F5C1D" w:rsidRDefault="004E7536" w:rsidP="00C272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C1D">
              <w:rPr>
                <w:rFonts w:ascii="Times New Roman" w:hAnsi="Times New Roman"/>
                <w:sz w:val="24"/>
                <w:szCs w:val="24"/>
              </w:rPr>
              <w:t>Комарова А.А.</w:t>
            </w:r>
          </w:p>
        </w:tc>
        <w:tc>
          <w:tcPr>
            <w:tcW w:w="461" w:type="pct"/>
            <w:vAlign w:val="center"/>
          </w:tcPr>
          <w:p w:rsidR="004E7536" w:rsidRPr="005F5C1D" w:rsidRDefault="004E7536" w:rsidP="00C272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C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1" w:type="pct"/>
            <w:vAlign w:val="center"/>
          </w:tcPr>
          <w:p w:rsidR="004E7536" w:rsidRPr="005F5C1D" w:rsidRDefault="004E7536" w:rsidP="00C272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C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1" w:type="pct"/>
            <w:vAlign w:val="center"/>
          </w:tcPr>
          <w:p w:rsidR="004E7536" w:rsidRPr="005F5C1D" w:rsidRDefault="004E7536" w:rsidP="00C272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C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3" w:type="pct"/>
            <w:vAlign w:val="center"/>
          </w:tcPr>
          <w:p w:rsidR="004E7536" w:rsidRPr="005F5C1D" w:rsidRDefault="004E7536" w:rsidP="00C272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C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" w:type="pct"/>
            <w:vAlign w:val="center"/>
          </w:tcPr>
          <w:p w:rsidR="004E7536" w:rsidRPr="005F5C1D" w:rsidRDefault="00FD360E" w:rsidP="00C272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7" w:type="pct"/>
            <w:vAlign w:val="center"/>
          </w:tcPr>
          <w:p w:rsidR="004E7536" w:rsidRPr="005F5C1D" w:rsidRDefault="004E7536" w:rsidP="00C272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C1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4E7536" w:rsidRPr="005F5C1D" w:rsidRDefault="004E7536" w:rsidP="004E753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5F5C1D">
        <w:rPr>
          <w:rFonts w:ascii="Times New Roman" w:hAnsi="Times New Roman"/>
          <w:sz w:val="24"/>
          <w:szCs w:val="24"/>
        </w:rPr>
        <w:t>Вывод: понизили (</w:t>
      </w:r>
      <w:proofErr w:type="spellStart"/>
      <w:r w:rsidRPr="005F5C1D">
        <w:rPr>
          <w:rFonts w:ascii="Times New Roman" w:hAnsi="Times New Roman"/>
          <w:sz w:val="24"/>
          <w:szCs w:val="24"/>
        </w:rPr>
        <w:t>отм</w:t>
      </w:r>
      <w:proofErr w:type="spellEnd"/>
      <w:r w:rsidRPr="005F5C1D">
        <w:rPr>
          <w:rFonts w:ascii="Times New Roman" w:hAnsi="Times New Roman"/>
          <w:sz w:val="24"/>
          <w:szCs w:val="24"/>
        </w:rPr>
        <w:t>. &lt;</w:t>
      </w:r>
      <w:proofErr w:type="spellStart"/>
      <w:r w:rsidRPr="005F5C1D">
        <w:rPr>
          <w:rFonts w:ascii="Times New Roman" w:hAnsi="Times New Roman"/>
          <w:sz w:val="24"/>
          <w:szCs w:val="24"/>
        </w:rPr>
        <w:t>отм</w:t>
      </w:r>
      <w:proofErr w:type="spellEnd"/>
      <w:r w:rsidRPr="005F5C1D">
        <w:rPr>
          <w:rFonts w:ascii="Times New Roman" w:hAnsi="Times New Roman"/>
          <w:sz w:val="24"/>
          <w:szCs w:val="24"/>
        </w:rPr>
        <w:t>. по журналу) – 67 % обучающихся; подтвердили (</w:t>
      </w:r>
      <w:proofErr w:type="spellStart"/>
      <w:r w:rsidRPr="005F5C1D">
        <w:rPr>
          <w:rFonts w:ascii="Times New Roman" w:hAnsi="Times New Roman"/>
          <w:sz w:val="24"/>
          <w:szCs w:val="24"/>
        </w:rPr>
        <w:t>отм</w:t>
      </w:r>
      <w:proofErr w:type="spellEnd"/>
      <w:r w:rsidRPr="005F5C1D">
        <w:rPr>
          <w:rFonts w:ascii="Times New Roman" w:hAnsi="Times New Roman"/>
          <w:sz w:val="24"/>
          <w:szCs w:val="24"/>
        </w:rPr>
        <w:t xml:space="preserve">. = </w:t>
      </w:r>
      <w:proofErr w:type="spellStart"/>
      <w:r w:rsidRPr="005F5C1D">
        <w:rPr>
          <w:rFonts w:ascii="Times New Roman" w:hAnsi="Times New Roman"/>
          <w:sz w:val="24"/>
          <w:szCs w:val="24"/>
        </w:rPr>
        <w:t>отм</w:t>
      </w:r>
      <w:proofErr w:type="spellEnd"/>
      <w:r w:rsidRPr="005F5C1D">
        <w:rPr>
          <w:rFonts w:ascii="Times New Roman" w:hAnsi="Times New Roman"/>
          <w:sz w:val="24"/>
          <w:szCs w:val="24"/>
        </w:rPr>
        <w:t>. по журналу) – 33 % обучающихся; повысили (</w:t>
      </w:r>
      <w:proofErr w:type="spellStart"/>
      <w:r w:rsidRPr="005F5C1D">
        <w:rPr>
          <w:rFonts w:ascii="Times New Roman" w:hAnsi="Times New Roman"/>
          <w:sz w:val="24"/>
          <w:szCs w:val="24"/>
        </w:rPr>
        <w:t>отм</w:t>
      </w:r>
      <w:proofErr w:type="spellEnd"/>
      <w:r w:rsidRPr="005F5C1D">
        <w:rPr>
          <w:rFonts w:ascii="Times New Roman" w:hAnsi="Times New Roman"/>
          <w:sz w:val="24"/>
          <w:szCs w:val="24"/>
        </w:rPr>
        <w:t>. &gt;</w:t>
      </w:r>
      <w:proofErr w:type="spellStart"/>
      <w:r w:rsidRPr="005F5C1D">
        <w:rPr>
          <w:rFonts w:ascii="Times New Roman" w:hAnsi="Times New Roman"/>
          <w:sz w:val="24"/>
          <w:szCs w:val="24"/>
        </w:rPr>
        <w:t>отм</w:t>
      </w:r>
      <w:proofErr w:type="spellEnd"/>
      <w:r w:rsidRPr="005F5C1D">
        <w:rPr>
          <w:rFonts w:ascii="Times New Roman" w:hAnsi="Times New Roman"/>
          <w:sz w:val="24"/>
          <w:szCs w:val="24"/>
        </w:rPr>
        <w:t>.</w:t>
      </w:r>
      <w:proofErr w:type="gramEnd"/>
      <w:r w:rsidRPr="005F5C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F5C1D">
        <w:rPr>
          <w:rFonts w:ascii="Times New Roman" w:hAnsi="Times New Roman"/>
          <w:sz w:val="24"/>
          <w:szCs w:val="24"/>
        </w:rPr>
        <w:t>По журналу) – 0 % обучающихся.</w:t>
      </w:r>
      <w:proofErr w:type="gramEnd"/>
    </w:p>
    <w:p w:rsidR="004E7536" w:rsidRPr="005F5C1D" w:rsidRDefault="004E7536" w:rsidP="004E753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5F5C1D">
        <w:rPr>
          <w:rFonts w:ascii="Times New Roman" w:hAnsi="Times New Roman"/>
          <w:sz w:val="24"/>
          <w:szCs w:val="24"/>
        </w:rPr>
        <w:t xml:space="preserve">У </w:t>
      </w:r>
      <w:proofErr w:type="gramStart"/>
      <w:r w:rsidRPr="005F5C1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F5C1D">
        <w:rPr>
          <w:rFonts w:ascii="Times New Roman" w:hAnsi="Times New Roman"/>
          <w:sz w:val="24"/>
          <w:szCs w:val="24"/>
        </w:rPr>
        <w:t xml:space="preserve"> были выявлены следующие несформированные планируемые результаты:</w:t>
      </w:r>
    </w:p>
    <w:p w:rsidR="004E7536" w:rsidRPr="005F5C1D" w:rsidRDefault="004E7536" w:rsidP="004E7536">
      <w:pPr>
        <w:pStyle w:val="a5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5C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</w:r>
      <w:proofErr w:type="gramEnd"/>
      <w:r w:rsidRPr="005F5C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4E7536" w:rsidRPr="005F5C1D" w:rsidRDefault="004E7536" w:rsidP="004E7536">
      <w:pPr>
        <w:pStyle w:val="a5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5C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</w:r>
      <w:proofErr w:type="gramEnd"/>
      <w:r w:rsidRPr="005F5C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раскрывать рациональное поведение субъектов экономической  деятельности; характеризовать экономику семьи; анализировать структуру семейного бюджета; использовать полученные знания при анализе фактов поведения участников экономической деятельности.</w:t>
      </w:r>
    </w:p>
    <w:p w:rsidR="004E7536" w:rsidRPr="005F5C1D" w:rsidRDefault="004E7536" w:rsidP="004E7536">
      <w:pPr>
        <w:rPr>
          <w:rFonts w:cs="Times New Roman"/>
          <w:sz w:val="24"/>
        </w:rPr>
      </w:pPr>
    </w:p>
    <w:p w:rsidR="00952ABB" w:rsidRDefault="00952ABB" w:rsidP="00952ABB">
      <w:pPr>
        <w:shd w:val="clear" w:color="auto" w:fill="FFFFFF"/>
        <w:spacing w:after="75"/>
        <w:jc w:val="center"/>
        <w:rPr>
          <w:color w:val="000000"/>
          <w:sz w:val="24"/>
        </w:rPr>
      </w:pPr>
      <w:r>
        <w:rPr>
          <w:b/>
          <w:bCs/>
          <w:color w:val="000000"/>
          <w:sz w:val="24"/>
        </w:rPr>
        <w:lastRenderedPageBreak/>
        <w:t>Анализ результатов ВПР</w:t>
      </w:r>
    </w:p>
    <w:p w:rsidR="00952ABB" w:rsidRDefault="00952ABB" w:rsidP="00952ABB">
      <w:pPr>
        <w:shd w:val="clear" w:color="auto" w:fill="FFFFFF"/>
        <w:spacing w:after="75"/>
        <w:jc w:val="center"/>
        <w:rPr>
          <w:color w:val="000000"/>
          <w:sz w:val="24"/>
        </w:rPr>
      </w:pPr>
      <w:r>
        <w:rPr>
          <w:b/>
          <w:bCs/>
          <w:color w:val="000000"/>
          <w:sz w:val="24"/>
        </w:rPr>
        <w:t>по  английскому языку  в 7 классе</w:t>
      </w:r>
    </w:p>
    <w:p w:rsidR="00952ABB" w:rsidRDefault="00952ABB" w:rsidP="00952ABB">
      <w:pPr>
        <w:shd w:val="clear" w:color="auto" w:fill="FFFFFF"/>
        <w:spacing w:after="75"/>
        <w:rPr>
          <w:color w:val="000000"/>
          <w:sz w:val="24"/>
        </w:rPr>
      </w:pPr>
      <w:r>
        <w:rPr>
          <w:color w:val="000000"/>
          <w:sz w:val="24"/>
        </w:rPr>
        <w:t>Дата проведения: 21.04.2023г.</w:t>
      </w:r>
    </w:p>
    <w:p w:rsidR="00952ABB" w:rsidRDefault="00952ABB" w:rsidP="00952ABB">
      <w:pPr>
        <w:shd w:val="clear" w:color="auto" w:fill="FFFFFF"/>
        <w:spacing w:after="75"/>
        <w:rPr>
          <w:color w:val="000000"/>
          <w:sz w:val="24"/>
        </w:rPr>
      </w:pPr>
      <w:r>
        <w:rPr>
          <w:color w:val="000000"/>
          <w:sz w:val="24"/>
        </w:rPr>
        <w:t xml:space="preserve">Цель ВПР по английскому языку – оценить уровень освоения общеобразовательной подготовки </w:t>
      </w:r>
      <w:proofErr w:type="gramStart"/>
      <w:r>
        <w:rPr>
          <w:color w:val="000000"/>
          <w:sz w:val="24"/>
        </w:rPr>
        <w:t>обучающихся</w:t>
      </w:r>
      <w:proofErr w:type="gramEnd"/>
      <w:r>
        <w:rPr>
          <w:color w:val="000000"/>
          <w:sz w:val="24"/>
        </w:rPr>
        <w:t xml:space="preserve"> 7 класса предметного содержания иностранного языка (английского) и выявить те элементы содержания, которые вызывают наибольшее затруднение у обучающихся, а также оценить личностные результаты обучения.</w:t>
      </w:r>
    </w:p>
    <w:p w:rsidR="00952ABB" w:rsidRDefault="00952ABB" w:rsidP="00952ABB">
      <w:pPr>
        <w:shd w:val="clear" w:color="auto" w:fill="FFFFFF"/>
        <w:spacing w:after="75"/>
        <w:rPr>
          <w:color w:val="000000"/>
          <w:sz w:val="24"/>
        </w:rPr>
      </w:pPr>
    </w:p>
    <w:p w:rsidR="00952ABB" w:rsidRDefault="00952ABB" w:rsidP="00952ABB">
      <w:pPr>
        <w:numPr>
          <w:ilvl w:val="2"/>
          <w:numId w:val="38"/>
        </w:numPr>
        <w:shd w:val="clear" w:color="auto" w:fill="FFFFFF"/>
        <w:suppressAutoHyphens w:val="0"/>
        <w:spacing w:after="75"/>
        <w:jc w:val="left"/>
        <w:rPr>
          <w:color w:val="000000"/>
          <w:sz w:val="24"/>
        </w:rPr>
      </w:pPr>
      <w:r>
        <w:rPr>
          <w:color w:val="000000"/>
          <w:sz w:val="24"/>
        </w:rPr>
        <w:t>Качественная оценка результатов ВПР по английскому языку в 7 классе</w:t>
      </w:r>
    </w:p>
    <w:tbl>
      <w:tblPr>
        <w:tblW w:w="10207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580"/>
        <w:gridCol w:w="2595"/>
        <w:gridCol w:w="1008"/>
        <w:gridCol w:w="1008"/>
        <w:gridCol w:w="1008"/>
        <w:gridCol w:w="1008"/>
      </w:tblGrid>
      <w:tr w:rsidR="00952ABB" w:rsidTr="00952ABB">
        <w:trPr>
          <w:trHeight w:val="1077"/>
        </w:trPr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52ABB" w:rsidRDefault="00952ABB">
            <w:pPr>
              <w:spacing w:after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Кол-во уч-ся по списку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52ABB" w:rsidRDefault="00952ABB">
            <w:pPr>
              <w:spacing w:after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Кол-во уч-ся, писавших ВПР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52ABB" w:rsidRDefault="00952ABB">
            <w:pPr>
              <w:spacing w:after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«5»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52ABB" w:rsidRDefault="00952ABB">
            <w:pPr>
              <w:spacing w:after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«4»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52ABB" w:rsidRDefault="00952ABB">
            <w:pPr>
              <w:spacing w:after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«3»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52ABB" w:rsidRDefault="00952ABB">
            <w:pPr>
              <w:spacing w:after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«2»</w:t>
            </w:r>
          </w:p>
        </w:tc>
      </w:tr>
      <w:tr w:rsidR="00952ABB" w:rsidTr="00952ABB">
        <w:trPr>
          <w:trHeight w:val="330"/>
        </w:trPr>
        <w:tc>
          <w:tcPr>
            <w:tcW w:w="3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52ABB" w:rsidRDefault="00952ABB">
            <w:pPr>
              <w:spacing w:after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5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52ABB" w:rsidRDefault="00952ABB">
            <w:pPr>
              <w:spacing w:after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0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52ABB" w:rsidRDefault="00952ABB">
            <w:pPr>
              <w:spacing w:after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52ABB" w:rsidRDefault="00952ABB">
            <w:pPr>
              <w:spacing w:after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52ABB" w:rsidRDefault="00952ABB">
            <w:pPr>
              <w:spacing w:after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0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52ABB" w:rsidRDefault="00952ABB">
            <w:pPr>
              <w:spacing w:after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</w:tr>
    </w:tbl>
    <w:p w:rsidR="00952ABB" w:rsidRDefault="00952ABB" w:rsidP="00952ABB">
      <w:pPr>
        <w:shd w:val="clear" w:color="auto" w:fill="FFFFFF"/>
        <w:spacing w:after="75"/>
        <w:rPr>
          <w:color w:val="000000"/>
          <w:sz w:val="24"/>
        </w:rPr>
      </w:pPr>
    </w:p>
    <w:p w:rsidR="00952ABB" w:rsidRDefault="00952ABB" w:rsidP="00952ABB">
      <w:pPr>
        <w:shd w:val="clear" w:color="auto" w:fill="FFFFFF"/>
        <w:spacing w:after="75"/>
        <w:rPr>
          <w:color w:val="000000"/>
          <w:sz w:val="24"/>
        </w:rPr>
      </w:pPr>
      <w:r>
        <w:rPr>
          <w:color w:val="000000"/>
          <w:sz w:val="24"/>
        </w:rPr>
        <w:t>2. Индивидуальные результаты учащихся</w:t>
      </w:r>
    </w:p>
    <w:tbl>
      <w:tblPr>
        <w:tblW w:w="10281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7"/>
        <w:gridCol w:w="2188"/>
        <w:gridCol w:w="937"/>
        <w:gridCol w:w="229"/>
        <w:gridCol w:w="333"/>
        <w:gridCol w:w="283"/>
        <w:gridCol w:w="284"/>
        <w:gridCol w:w="283"/>
        <w:gridCol w:w="284"/>
        <w:gridCol w:w="283"/>
        <w:gridCol w:w="255"/>
        <w:gridCol w:w="251"/>
        <w:gridCol w:w="1768"/>
        <w:gridCol w:w="1339"/>
        <w:gridCol w:w="997"/>
      </w:tblGrid>
      <w:tr w:rsidR="00952ABB" w:rsidTr="00952ABB">
        <w:trPr>
          <w:trHeight w:val="410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52ABB" w:rsidRDefault="00952ABB">
            <w:pPr>
              <w:spacing w:after="7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№</w:t>
            </w:r>
          </w:p>
        </w:tc>
        <w:tc>
          <w:tcPr>
            <w:tcW w:w="21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52ABB" w:rsidRDefault="00952ABB">
            <w:pPr>
              <w:spacing w:after="7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ФИО</w:t>
            </w:r>
          </w:p>
          <w:p w:rsidR="00952ABB" w:rsidRDefault="00952ABB">
            <w:pPr>
              <w:spacing w:after="7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учащегося</w:t>
            </w:r>
          </w:p>
        </w:tc>
        <w:tc>
          <w:tcPr>
            <w:tcW w:w="9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52ABB" w:rsidRDefault="00952ABB">
            <w:pPr>
              <w:spacing w:after="7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вариант</w:t>
            </w:r>
          </w:p>
        </w:tc>
        <w:tc>
          <w:tcPr>
            <w:tcW w:w="24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52ABB" w:rsidRDefault="00952ABB">
            <w:pPr>
              <w:spacing w:after="7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Номера заданий</w:t>
            </w:r>
          </w:p>
        </w:tc>
        <w:tc>
          <w:tcPr>
            <w:tcW w:w="1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52ABB" w:rsidRDefault="00952ABB">
            <w:pPr>
              <w:spacing w:after="7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Максимальный балл</w:t>
            </w:r>
          </w:p>
        </w:tc>
        <w:tc>
          <w:tcPr>
            <w:tcW w:w="13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52ABB" w:rsidRDefault="00952ABB">
            <w:pPr>
              <w:spacing w:after="7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Первичный балл</w:t>
            </w:r>
          </w:p>
        </w:tc>
        <w:tc>
          <w:tcPr>
            <w:tcW w:w="9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52ABB" w:rsidRDefault="00952ABB">
            <w:pPr>
              <w:spacing w:after="7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Отметка по ВПР</w:t>
            </w:r>
          </w:p>
        </w:tc>
      </w:tr>
      <w:tr w:rsidR="00952ABB" w:rsidTr="00952ABB">
        <w:trPr>
          <w:trHeight w:val="43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52ABB" w:rsidRDefault="00952ABB">
            <w:pPr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52ABB" w:rsidRDefault="00952ABB">
            <w:pPr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52ABB" w:rsidRDefault="00952ABB">
            <w:pPr>
              <w:rPr>
                <w:color w:val="000000"/>
                <w:sz w:val="24"/>
              </w:rPr>
            </w:pPr>
          </w:p>
        </w:tc>
        <w:tc>
          <w:tcPr>
            <w:tcW w:w="2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52ABB" w:rsidRDefault="00952ABB">
            <w:pPr>
              <w:spacing w:after="7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52ABB" w:rsidRDefault="00952ABB">
            <w:pPr>
              <w:spacing w:after="7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52ABB" w:rsidRDefault="00952ABB">
            <w:pPr>
              <w:spacing w:after="7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52ABB" w:rsidRDefault="00952ABB">
            <w:pPr>
              <w:spacing w:after="7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52ABB" w:rsidRDefault="00952ABB">
            <w:pPr>
              <w:spacing w:after="7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52ABB" w:rsidRDefault="00952ABB">
            <w:pPr>
              <w:spacing w:after="7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52ABB" w:rsidRDefault="00952ABB">
            <w:pPr>
              <w:spacing w:after="7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52ABB" w:rsidRDefault="00952ABB">
            <w:pPr>
              <w:spacing w:after="7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2ABB" w:rsidRDefault="00952ABB">
            <w:pPr>
              <w:spacing w:after="7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52ABB" w:rsidRDefault="00952ABB">
            <w:pPr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52ABB" w:rsidRDefault="00952ABB">
            <w:pPr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2ABB" w:rsidRDefault="00952ABB">
            <w:pPr>
              <w:rPr>
                <w:color w:val="000000"/>
                <w:sz w:val="24"/>
              </w:rPr>
            </w:pPr>
          </w:p>
        </w:tc>
      </w:tr>
      <w:tr w:rsidR="00952ABB" w:rsidTr="00952ABB">
        <w:trPr>
          <w:trHeight w:val="352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52ABB" w:rsidRDefault="00952ABB">
            <w:pPr>
              <w:spacing w:after="7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8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52ABB" w:rsidRDefault="00952ABB">
            <w:pPr>
              <w:spacing w:after="75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Вялов</w:t>
            </w:r>
            <w:proofErr w:type="spellEnd"/>
            <w:r>
              <w:rPr>
                <w:color w:val="000000"/>
                <w:sz w:val="24"/>
              </w:rPr>
              <w:t xml:space="preserve"> Сергей</w:t>
            </w:r>
          </w:p>
        </w:tc>
        <w:tc>
          <w:tcPr>
            <w:tcW w:w="93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52ABB" w:rsidRDefault="00952ABB">
            <w:pPr>
              <w:spacing w:after="7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52ABB" w:rsidRDefault="00952ABB">
            <w:pPr>
              <w:spacing w:after="7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52ABB" w:rsidRDefault="00952ABB">
            <w:pPr>
              <w:spacing w:after="7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52ABB" w:rsidRDefault="00952ABB">
            <w:pPr>
              <w:spacing w:after="7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52ABB" w:rsidRDefault="00952ABB">
            <w:pPr>
              <w:spacing w:after="7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52ABB" w:rsidRDefault="00952ABB">
            <w:pPr>
              <w:spacing w:after="7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52ABB" w:rsidRDefault="00952ABB">
            <w:pPr>
              <w:spacing w:after="7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52ABB" w:rsidRDefault="00952ABB">
            <w:pPr>
              <w:spacing w:after="7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5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52ABB" w:rsidRDefault="00952ABB">
            <w:pPr>
              <w:spacing w:after="7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52ABB" w:rsidRDefault="00952ABB">
            <w:pPr>
              <w:spacing w:after="7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7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52ABB" w:rsidRDefault="00952ABB">
            <w:pPr>
              <w:spacing w:after="7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52ABB" w:rsidRDefault="00952ABB">
            <w:pPr>
              <w:spacing w:after="7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99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52ABB" w:rsidRDefault="00952ABB">
            <w:pPr>
              <w:spacing w:after="7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</w:tr>
      <w:tr w:rsidR="00952ABB" w:rsidTr="00952ABB"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52ABB" w:rsidRDefault="00952ABB">
            <w:pPr>
              <w:spacing w:after="7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52ABB" w:rsidRDefault="00952ABB">
            <w:pPr>
              <w:spacing w:after="75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Русанова</w:t>
            </w:r>
            <w:proofErr w:type="spellEnd"/>
            <w:r>
              <w:rPr>
                <w:color w:val="000000"/>
                <w:sz w:val="24"/>
              </w:rPr>
              <w:t xml:space="preserve"> Полина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52ABB" w:rsidRDefault="00952ABB">
            <w:pPr>
              <w:spacing w:after="7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52ABB" w:rsidRDefault="00952ABB">
            <w:pPr>
              <w:spacing w:after="7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52ABB" w:rsidRDefault="00952ABB">
            <w:pPr>
              <w:spacing w:after="7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52ABB" w:rsidRDefault="00952ABB">
            <w:pPr>
              <w:spacing w:after="7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52ABB" w:rsidRDefault="00952ABB">
            <w:pPr>
              <w:spacing w:after="7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52ABB" w:rsidRDefault="00952ABB">
            <w:pPr>
              <w:spacing w:after="7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52ABB" w:rsidRDefault="00952ABB">
            <w:pPr>
              <w:spacing w:after="7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52ABB" w:rsidRDefault="00952ABB">
            <w:pPr>
              <w:spacing w:after="7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52ABB" w:rsidRDefault="00952ABB">
            <w:pPr>
              <w:spacing w:after="7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52ABB" w:rsidRDefault="00952ABB">
            <w:pPr>
              <w:spacing w:after="7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52ABB" w:rsidRDefault="00952ABB">
            <w:pPr>
              <w:spacing w:after="7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52ABB" w:rsidRDefault="00952ABB">
            <w:pPr>
              <w:spacing w:after="7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52ABB" w:rsidRDefault="00952ABB">
            <w:pPr>
              <w:spacing w:after="7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</w:tr>
    </w:tbl>
    <w:p w:rsidR="00952ABB" w:rsidRDefault="00952ABB" w:rsidP="00952ABB">
      <w:pPr>
        <w:shd w:val="clear" w:color="auto" w:fill="FFFFFF"/>
        <w:spacing w:after="75"/>
        <w:rPr>
          <w:color w:val="000000"/>
          <w:sz w:val="24"/>
        </w:rPr>
      </w:pPr>
    </w:p>
    <w:p w:rsidR="00952ABB" w:rsidRDefault="00952ABB" w:rsidP="00952ABB">
      <w:pPr>
        <w:shd w:val="clear" w:color="auto" w:fill="FFFFFF"/>
        <w:spacing w:after="75"/>
        <w:rPr>
          <w:color w:val="000000"/>
          <w:sz w:val="24"/>
        </w:rPr>
      </w:pPr>
      <w:r>
        <w:rPr>
          <w:color w:val="000000"/>
          <w:sz w:val="24"/>
        </w:rPr>
        <w:t>3. Задания ВПР направлены на выявление уровня владения обучающимися базовыми предметными умениями, а также УУД.</w:t>
      </w:r>
    </w:p>
    <w:p w:rsidR="00952ABB" w:rsidRDefault="00952ABB" w:rsidP="00952ABB">
      <w:pPr>
        <w:shd w:val="clear" w:color="auto" w:fill="FFFFFF"/>
        <w:spacing w:after="75"/>
        <w:rPr>
          <w:color w:val="000000"/>
          <w:sz w:val="24"/>
        </w:rPr>
      </w:pPr>
    </w:p>
    <w:tbl>
      <w:tblPr>
        <w:tblW w:w="9645" w:type="dxa"/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08"/>
        <w:gridCol w:w="6067"/>
        <w:gridCol w:w="1216"/>
        <w:gridCol w:w="1054"/>
      </w:tblGrid>
      <w:tr w:rsidR="00952ABB" w:rsidTr="00952ABB">
        <w:trPr>
          <w:trHeight w:val="145"/>
        </w:trPr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52ABB" w:rsidRDefault="00952ABB">
            <w:pPr>
              <w:spacing w:after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№ задания</w:t>
            </w:r>
          </w:p>
        </w:tc>
        <w:tc>
          <w:tcPr>
            <w:tcW w:w="6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52ABB" w:rsidRDefault="00952ABB">
            <w:pPr>
              <w:spacing w:after="7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Проверяемые виды деятельности в соответствии с ФГОС ООО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52ABB" w:rsidRDefault="00952ABB">
            <w:pPr>
              <w:spacing w:after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Максимальный балл (уровень сложности задания)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952ABB" w:rsidRDefault="00952ABB">
            <w:pPr>
              <w:spacing w:after="75"/>
              <w:rPr>
                <w:color w:val="000000"/>
                <w:sz w:val="24"/>
              </w:rPr>
            </w:pPr>
            <w:proofErr w:type="gramStart"/>
            <w:r>
              <w:rPr>
                <w:color w:val="000000"/>
                <w:sz w:val="24"/>
              </w:rPr>
              <w:t>Средний</w:t>
            </w:r>
            <w:proofErr w:type="gramEnd"/>
            <w:r>
              <w:rPr>
                <w:color w:val="000000"/>
                <w:sz w:val="24"/>
              </w:rPr>
              <w:t xml:space="preserve"> % выполнения</w:t>
            </w:r>
          </w:p>
        </w:tc>
      </w:tr>
      <w:tr w:rsidR="00952ABB" w:rsidTr="00952ABB">
        <w:trPr>
          <w:trHeight w:val="145"/>
        </w:trPr>
        <w:tc>
          <w:tcPr>
            <w:tcW w:w="1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52ABB" w:rsidRDefault="00952ABB">
            <w:pPr>
              <w:spacing w:after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60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952ABB" w:rsidRDefault="00952ABB">
            <w:pPr>
              <w:spacing w:after="75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Аудирование</w:t>
            </w:r>
            <w:proofErr w:type="spellEnd"/>
            <w:r>
              <w:rPr>
                <w:color w:val="000000"/>
                <w:sz w:val="24"/>
              </w:rPr>
              <w:t xml:space="preserve"> с пониманием запрашиваемой информации в прослушанном тексте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52ABB" w:rsidRDefault="00952ABB">
            <w:pPr>
              <w:spacing w:after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5(Б)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952ABB" w:rsidRDefault="00952ABB">
            <w:pPr>
              <w:spacing w:after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</w:t>
            </w:r>
          </w:p>
        </w:tc>
      </w:tr>
      <w:tr w:rsidR="00952ABB" w:rsidTr="00952ABB">
        <w:trPr>
          <w:trHeight w:val="145"/>
        </w:trPr>
        <w:tc>
          <w:tcPr>
            <w:tcW w:w="1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52ABB" w:rsidRDefault="00952ABB">
            <w:pPr>
              <w:spacing w:after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60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952ABB" w:rsidRDefault="00952ABB">
            <w:pPr>
              <w:spacing w:after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Осмысленное чтение текста вслух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52ABB" w:rsidRDefault="00952ABB">
            <w:pPr>
              <w:spacing w:after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2(Б)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952ABB" w:rsidRDefault="00952ABB">
            <w:pPr>
              <w:spacing w:after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</w:t>
            </w:r>
          </w:p>
        </w:tc>
      </w:tr>
      <w:tr w:rsidR="00952ABB" w:rsidTr="00952ABB">
        <w:trPr>
          <w:trHeight w:val="600"/>
        </w:trPr>
        <w:tc>
          <w:tcPr>
            <w:tcW w:w="130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52ABB" w:rsidRDefault="00952ABB">
            <w:pPr>
              <w:spacing w:after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952ABB" w:rsidRDefault="00952ABB">
            <w:pPr>
              <w:spacing w:after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Говорение: монологическое высказывание на основе плана и визуальной информации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52ABB" w:rsidRDefault="00952ABB">
            <w:pPr>
              <w:spacing w:after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8(Б+)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2ABB" w:rsidRDefault="00952ABB">
            <w:pPr>
              <w:spacing w:after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</w:tr>
      <w:tr w:rsidR="00952ABB" w:rsidTr="00952ABB">
        <w:trPr>
          <w:trHeight w:val="645"/>
        </w:trPr>
        <w:tc>
          <w:tcPr>
            <w:tcW w:w="13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52ABB" w:rsidRDefault="00952ABB">
            <w:pPr>
              <w:spacing w:after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3К1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952ABB" w:rsidRDefault="00952ABB">
            <w:pPr>
              <w:spacing w:after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Говорение: монологическое высказывание на основе плана и визуальной информации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52ABB" w:rsidRDefault="00952ABB">
            <w:pPr>
              <w:spacing w:after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2ABB" w:rsidRDefault="00952ABB">
            <w:pPr>
              <w:spacing w:after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</w:tr>
      <w:tr w:rsidR="00952ABB" w:rsidTr="00952ABB">
        <w:trPr>
          <w:trHeight w:val="210"/>
        </w:trPr>
        <w:tc>
          <w:tcPr>
            <w:tcW w:w="13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52ABB" w:rsidRDefault="00952ABB">
            <w:pPr>
              <w:spacing w:after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3К2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952ABB" w:rsidRDefault="00952ABB">
            <w:pPr>
              <w:spacing w:after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Говорение: монологическое высказывание на основе плана и визуальной информации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52ABB" w:rsidRDefault="00952ABB">
            <w:pPr>
              <w:spacing w:after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2ABB" w:rsidRDefault="00952ABB">
            <w:pPr>
              <w:spacing w:after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</w:tr>
      <w:tr w:rsidR="00952ABB" w:rsidTr="00952ABB">
        <w:trPr>
          <w:trHeight w:val="195"/>
        </w:trPr>
        <w:tc>
          <w:tcPr>
            <w:tcW w:w="13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52ABB" w:rsidRDefault="00952ABB">
            <w:pPr>
              <w:spacing w:after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3К3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952ABB" w:rsidRDefault="00952ABB">
            <w:pPr>
              <w:spacing w:after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Говорение: монологическое высказывание на основе </w:t>
            </w:r>
            <w:r>
              <w:rPr>
                <w:color w:val="000000"/>
                <w:sz w:val="24"/>
              </w:rPr>
              <w:lastRenderedPageBreak/>
              <w:t>плана и визуальной информации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52ABB" w:rsidRDefault="00952ABB">
            <w:pPr>
              <w:spacing w:after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2ABB" w:rsidRDefault="00952ABB">
            <w:pPr>
              <w:spacing w:after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</w:tr>
      <w:tr w:rsidR="00952ABB" w:rsidTr="00952ABB">
        <w:trPr>
          <w:trHeight w:val="255"/>
        </w:trPr>
        <w:tc>
          <w:tcPr>
            <w:tcW w:w="13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52ABB" w:rsidRDefault="00952ABB">
            <w:pPr>
              <w:spacing w:after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3К4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952ABB" w:rsidRDefault="00952ABB">
            <w:pPr>
              <w:spacing w:after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Говорение: монологическое высказывание на основе плана и визуальной информации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52ABB" w:rsidRDefault="00952ABB">
            <w:pPr>
              <w:spacing w:after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952ABB" w:rsidRDefault="00952ABB">
            <w:pPr>
              <w:spacing w:after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</w:tr>
      <w:tr w:rsidR="00952ABB" w:rsidTr="00952ABB">
        <w:trPr>
          <w:trHeight w:val="1677"/>
        </w:trPr>
        <w:tc>
          <w:tcPr>
            <w:tcW w:w="13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52ABB" w:rsidRDefault="00952ABB">
            <w:pPr>
              <w:spacing w:after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952ABB" w:rsidRDefault="00952ABB">
            <w:pPr>
              <w:spacing w:after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Чтение с пониманием основного содержания прочитанного текста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52ABB" w:rsidRDefault="00952ABB">
            <w:pPr>
              <w:spacing w:after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5(Б)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952ABB" w:rsidRDefault="00952ABB">
            <w:pPr>
              <w:spacing w:after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90</w:t>
            </w:r>
          </w:p>
        </w:tc>
      </w:tr>
      <w:tr w:rsidR="00952ABB" w:rsidTr="00952ABB">
        <w:trPr>
          <w:trHeight w:val="1082"/>
        </w:trPr>
        <w:tc>
          <w:tcPr>
            <w:tcW w:w="1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52ABB" w:rsidRDefault="00952ABB">
            <w:pPr>
              <w:spacing w:after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60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952ABB" w:rsidRDefault="00952ABB">
            <w:pPr>
              <w:spacing w:after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Навыки оперирования языковыми средствами в коммуникативно-значимом контексте: грамматические формы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52ABB" w:rsidRDefault="00952ABB">
            <w:pPr>
              <w:spacing w:after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5(Б)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952ABB" w:rsidRDefault="00952ABB">
            <w:pPr>
              <w:spacing w:after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</w:t>
            </w:r>
          </w:p>
        </w:tc>
      </w:tr>
      <w:tr w:rsidR="00952ABB" w:rsidTr="00952ABB">
        <w:trPr>
          <w:trHeight w:val="1014"/>
        </w:trPr>
        <w:tc>
          <w:tcPr>
            <w:tcW w:w="1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52ABB" w:rsidRDefault="00952ABB">
            <w:pPr>
              <w:spacing w:after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60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952ABB" w:rsidRDefault="00952ABB">
            <w:pPr>
              <w:spacing w:after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Навыки оперирования языковыми средствами в коммуникативно-значимом контексте: лексические единицы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52ABB" w:rsidRDefault="00952ABB">
            <w:pPr>
              <w:spacing w:after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5(Б)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952ABB" w:rsidRDefault="00952ABB">
            <w:pPr>
              <w:spacing w:after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90</w:t>
            </w:r>
          </w:p>
        </w:tc>
      </w:tr>
    </w:tbl>
    <w:p w:rsidR="00952ABB" w:rsidRDefault="00952ABB" w:rsidP="00952ABB">
      <w:pPr>
        <w:shd w:val="clear" w:color="auto" w:fill="FFFFFF"/>
        <w:spacing w:after="75"/>
        <w:rPr>
          <w:color w:val="000000"/>
          <w:sz w:val="24"/>
        </w:rPr>
      </w:pPr>
    </w:p>
    <w:p w:rsidR="00952ABB" w:rsidRDefault="00952ABB" w:rsidP="00952ABB">
      <w:pPr>
        <w:shd w:val="clear" w:color="auto" w:fill="FFFFFF"/>
        <w:spacing w:after="75"/>
        <w:rPr>
          <w:color w:val="000000"/>
          <w:sz w:val="24"/>
        </w:rPr>
      </w:pPr>
      <w:r>
        <w:rPr>
          <w:color w:val="000000"/>
          <w:sz w:val="24"/>
        </w:rPr>
        <w:t>4. Анализ результатов ВПР показал, что у учащихся </w:t>
      </w:r>
      <w:r>
        <w:rPr>
          <w:color w:val="000000"/>
          <w:sz w:val="24"/>
          <w:u w:val="single"/>
        </w:rPr>
        <w:t>не сформирован либо слабо сформирован ряд определенных умений</w:t>
      </w:r>
      <w:r>
        <w:rPr>
          <w:color w:val="000000"/>
          <w:sz w:val="24"/>
        </w:rPr>
        <w:t>:</w:t>
      </w:r>
    </w:p>
    <w:p w:rsidR="00952ABB" w:rsidRDefault="00952ABB" w:rsidP="00952ABB">
      <w:pPr>
        <w:shd w:val="clear" w:color="auto" w:fill="FFFFFF"/>
        <w:spacing w:after="75"/>
        <w:rPr>
          <w:color w:val="000000"/>
          <w:sz w:val="24"/>
        </w:rPr>
      </w:pPr>
      <w:r>
        <w:rPr>
          <w:color w:val="000000"/>
          <w:sz w:val="24"/>
        </w:rPr>
        <w:t xml:space="preserve">4.1. Слабо сформировано умение прослушивать текст, а затем извлекать необходимую информацию из прослушанного текста у </w:t>
      </w:r>
      <w:proofErr w:type="spellStart"/>
      <w:r>
        <w:rPr>
          <w:color w:val="000000"/>
          <w:sz w:val="24"/>
        </w:rPr>
        <w:t>Вялова</w:t>
      </w:r>
      <w:proofErr w:type="spellEnd"/>
      <w:r>
        <w:rPr>
          <w:color w:val="000000"/>
          <w:sz w:val="24"/>
        </w:rPr>
        <w:t xml:space="preserve"> С.</w:t>
      </w:r>
    </w:p>
    <w:p w:rsidR="00952ABB" w:rsidRDefault="00952ABB" w:rsidP="00952ABB">
      <w:pPr>
        <w:shd w:val="clear" w:color="auto" w:fill="FFFFFF"/>
        <w:spacing w:after="75"/>
        <w:rPr>
          <w:color w:val="000000"/>
          <w:sz w:val="24"/>
        </w:rPr>
      </w:pPr>
      <w:r>
        <w:rPr>
          <w:color w:val="000000"/>
          <w:sz w:val="24"/>
        </w:rPr>
        <w:t>4.2. Осмысленным чтением вслух овладела оба учащихся.</w:t>
      </w:r>
    </w:p>
    <w:p w:rsidR="00952ABB" w:rsidRDefault="00952ABB" w:rsidP="00952ABB">
      <w:pPr>
        <w:shd w:val="clear" w:color="auto" w:fill="FFFFFF"/>
        <w:spacing w:after="75"/>
        <w:rPr>
          <w:color w:val="000000"/>
          <w:sz w:val="24"/>
        </w:rPr>
      </w:pPr>
      <w:r>
        <w:rPr>
          <w:color w:val="000000"/>
          <w:sz w:val="24"/>
        </w:rPr>
        <w:t xml:space="preserve">4.3. Умение осознанно строить речевое высказывание в соответствии с задачами коммуникации и составлять тексты в устной форме не сформировано ни у кого из </w:t>
      </w:r>
      <w:proofErr w:type="gramStart"/>
      <w:r>
        <w:rPr>
          <w:color w:val="000000"/>
          <w:sz w:val="24"/>
        </w:rPr>
        <w:t>обучающихся</w:t>
      </w:r>
      <w:proofErr w:type="gramEnd"/>
      <w:r>
        <w:rPr>
          <w:color w:val="000000"/>
          <w:sz w:val="24"/>
        </w:rPr>
        <w:t xml:space="preserve"> 7 класса.</w:t>
      </w:r>
    </w:p>
    <w:p w:rsidR="00952ABB" w:rsidRDefault="00952ABB" w:rsidP="00952ABB">
      <w:pPr>
        <w:shd w:val="clear" w:color="auto" w:fill="FFFFFF"/>
        <w:spacing w:after="75"/>
        <w:rPr>
          <w:color w:val="000000"/>
          <w:sz w:val="24"/>
        </w:rPr>
      </w:pPr>
      <w:r>
        <w:rPr>
          <w:color w:val="000000"/>
          <w:sz w:val="24"/>
        </w:rPr>
        <w:t>4.4. Умение осмысленно прочитывать те</w:t>
      </w:r>
      <w:proofErr w:type="gramStart"/>
      <w:r>
        <w:rPr>
          <w:color w:val="000000"/>
          <w:sz w:val="24"/>
        </w:rPr>
        <w:t>кст всл</w:t>
      </w:r>
      <w:proofErr w:type="gramEnd"/>
      <w:r>
        <w:rPr>
          <w:color w:val="000000"/>
          <w:sz w:val="24"/>
        </w:rPr>
        <w:t xml:space="preserve">ух с постановкой правильного фразового ударения, соблюдения интонационных контуров, без нарушения произношения и фонетических ошибок, без необоснованных пауз  не сформирован ни у одного обучающегося. Слабо сформировано данное умение у </w:t>
      </w:r>
      <w:proofErr w:type="spellStart"/>
      <w:r>
        <w:rPr>
          <w:color w:val="000000"/>
          <w:sz w:val="24"/>
        </w:rPr>
        <w:t>Вялова</w:t>
      </w:r>
      <w:proofErr w:type="spellEnd"/>
      <w:r>
        <w:rPr>
          <w:color w:val="000000"/>
          <w:sz w:val="24"/>
        </w:rPr>
        <w:t xml:space="preserve"> С., </w:t>
      </w:r>
      <w:proofErr w:type="spellStart"/>
      <w:r>
        <w:rPr>
          <w:color w:val="000000"/>
          <w:sz w:val="24"/>
        </w:rPr>
        <w:t>Русановой</w:t>
      </w:r>
      <w:proofErr w:type="spellEnd"/>
      <w:r>
        <w:rPr>
          <w:color w:val="000000"/>
          <w:sz w:val="24"/>
        </w:rPr>
        <w:t xml:space="preserve"> П.</w:t>
      </w:r>
    </w:p>
    <w:p w:rsidR="00952ABB" w:rsidRDefault="00952ABB" w:rsidP="00952ABB">
      <w:pPr>
        <w:shd w:val="clear" w:color="auto" w:fill="FFFFFF"/>
        <w:spacing w:after="75"/>
        <w:rPr>
          <w:color w:val="000000"/>
          <w:sz w:val="24"/>
        </w:rPr>
      </w:pPr>
      <w:r>
        <w:rPr>
          <w:color w:val="000000"/>
          <w:sz w:val="24"/>
        </w:rPr>
        <w:t xml:space="preserve">4.5. Умение </w:t>
      </w:r>
      <w:proofErr w:type="gramStart"/>
      <w:r>
        <w:rPr>
          <w:color w:val="000000"/>
          <w:sz w:val="24"/>
        </w:rPr>
        <w:t>употреблять грамматические формы</w:t>
      </w:r>
      <w:proofErr w:type="gramEnd"/>
      <w:r>
        <w:rPr>
          <w:color w:val="000000"/>
          <w:sz w:val="24"/>
        </w:rPr>
        <w:t xml:space="preserve"> сформированы у обоих учащихся.</w:t>
      </w:r>
    </w:p>
    <w:p w:rsidR="00952ABB" w:rsidRDefault="00952ABB" w:rsidP="00952ABB">
      <w:pPr>
        <w:shd w:val="clear" w:color="auto" w:fill="FFFFFF"/>
        <w:spacing w:after="75"/>
        <w:rPr>
          <w:rFonts w:ascii="Arial" w:hAnsi="Arial" w:cs="Arial"/>
          <w:color w:val="000000"/>
          <w:sz w:val="11"/>
          <w:szCs w:val="11"/>
        </w:rPr>
      </w:pPr>
      <w:r>
        <w:rPr>
          <w:color w:val="000000"/>
          <w:sz w:val="24"/>
        </w:rPr>
        <w:t xml:space="preserve">4.6. Умение </w:t>
      </w:r>
      <w:proofErr w:type="gramStart"/>
      <w:r>
        <w:rPr>
          <w:color w:val="000000"/>
          <w:sz w:val="24"/>
        </w:rPr>
        <w:t>употреблять лексические единицы</w:t>
      </w:r>
      <w:proofErr w:type="gramEnd"/>
      <w:r>
        <w:rPr>
          <w:color w:val="000000"/>
          <w:sz w:val="24"/>
        </w:rPr>
        <w:t xml:space="preserve"> формированы у обоих учащихся.</w:t>
      </w:r>
    </w:p>
    <w:p w:rsidR="00952ABB" w:rsidRDefault="00952ABB" w:rsidP="00952ABB">
      <w:pPr>
        <w:shd w:val="clear" w:color="auto" w:fill="FFFFFF"/>
        <w:spacing w:after="75"/>
        <w:rPr>
          <w:rFonts w:cs="Times New Roman"/>
          <w:color w:val="000000"/>
          <w:sz w:val="24"/>
        </w:rPr>
      </w:pPr>
      <w:r>
        <w:rPr>
          <w:color w:val="000000"/>
          <w:sz w:val="24"/>
        </w:rPr>
        <w:t>Вывод:</w:t>
      </w:r>
    </w:p>
    <w:p w:rsidR="00952ABB" w:rsidRDefault="00952ABB" w:rsidP="00952ABB">
      <w:pPr>
        <w:shd w:val="clear" w:color="auto" w:fill="FFFFFF"/>
        <w:spacing w:after="75"/>
        <w:rPr>
          <w:rFonts w:ascii="Arial" w:hAnsi="Arial" w:cs="Arial"/>
          <w:color w:val="000000"/>
          <w:sz w:val="11"/>
          <w:szCs w:val="11"/>
        </w:rPr>
      </w:pPr>
      <w:r>
        <w:rPr>
          <w:color w:val="000000"/>
          <w:sz w:val="24"/>
        </w:rPr>
        <w:t>Проведенная ВПР по английскому языку в 7 классе показала, что учащиеся продемонстрировали </w:t>
      </w:r>
      <w:r>
        <w:rPr>
          <w:color w:val="000000"/>
          <w:sz w:val="24"/>
          <w:u w:val="single"/>
        </w:rPr>
        <w:t>средние</w:t>
      </w:r>
      <w:r>
        <w:rPr>
          <w:color w:val="000000"/>
          <w:sz w:val="24"/>
        </w:rPr>
        <w:t> результаты на базовом уровне: на основе анализа индивидуальных результатов участников ВПР есть учащийся, которые нуждается в усиленном внимании учителя – предметника.</w:t>
      </w:r>
      <w:r>
        <w:rPr>
          <w:rFonts w:ascii="Arial" w:hAnsi="Arial" w:cs="Arial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Особое внимание на уроках необходимо уделить формированию навыков освоения речевого и неречевого поведения, освоению лингвистических представлений, необходимых для овладения устной и письменной речью. Также на уроках английского языка необходимо уделить внимание формированию грамматических навыков. На уроках английского языка уделить особое внимание формированию умения строить монологическое высказывание на основе плана и визуальной информации. Низкий уровень </w:t>
      </w:r>
      <w:proofErr w:type="spellStart"/>
      <w:r>
        <w:rPr>
          <w:color w:val="000000"/>
          <w:sz w:val="24"/>
        </w:rPr>
        <w:t>сформированности</w:t>
      </w:r>
      <w:proofErr w:type="spellEnd"/>
      <w:r>
        <w:rPr>
          <w:color w:val="000000"/>
          <w:sz w:val="24"/>
        </w:rPr>
        <w:t xml:space="preserve"> определенных умений указывает на недостаточно сформированный лексический и грамматический запас обучающихся, на что необходимо обратить внимание, в том числе в индивидуальном порядке.</w:t>
      </w:r>
    </w:p>
    <w:p w:rsidR="00952ABB" w:rsidRDefault="00952ABB" w:rsidP="00952ABB">
      <w:pPr>
        <w:rPr>
          <w:rFonts w:ascii="Arial" w:hAnsi="Arial" w:cs="Arial"/>
          <w:sz w:val="11"/>
          <w:szCs w:val="11"/>
        </w:rPr>
      </w:pPr>
    </w:p>
    <w:p w:rsidR="00952ABB" w:rsidRDefault="00952ABB" w:rsidP="00952ABB">
      <w:pPr>
        <w:rPr>
          <w:rFonts w:ascii="Arial" w:hAnsi="Arial" w:cs="Arial"/>
          <w:sz w:val="11"/>
          <w:szCs w:val="11"/>
        </w:rPr>
      </w:pPr>
    </w:p>
    <w:p w:rsidR="00952ABB" w:rsidRDefault="00952ABB" w:rsidP="00952ABB">
      <w:pPr>
        <w:spacing w:after="75"/>
        <w:rPr>
          <w:rFonts w:cs="Times New Roman"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  План мероприятий по устранению пробелов в знаниях учащихся по итогам ВПР на 2023-2024 учебный год</w:t>
      </w:r>
    </w:p>
    <w:p w:rsidR="00952ABB" w:rsidRDefault="00F57B42" w:rsidP="00952ABB">
      <w:pPr>
        <w:spacing w:after="75"/>
        <w:jc w:val="center"/>
        <w:rPr>
          <w:color w:val="000000"/>
          <w:sz w:val="24"/>
        </w:rPr>
      </w:pPr>
      <w:r>
        <w:rPr>
          <w:noProof/>
          <w:color w:val="000000"/>
          <w:sz w:val="24"/>
          <w:lang w:eastAsia="ru-RU"/>
        </w:rPr>
        <w:lastRenderedPageBreak/>
        <w:drawing>
          <wp:inline distT="0" distB="0" distL="0" distR="0">
            <wp:extent cx="6660515" cy="9408447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408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2ABB" w:rsidSect="0040250F">
      <w:pgSz w:w="11906" w:h="16838"/>
      <w:pgMar w:top="1134" w:right="850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87B"/>
    <w:multiLevelType w:val="hybridMultilevel"/>
    <w:tmpl w:val="409C143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80F4EC9"/>
    <w:multiLevelType w:val="hybridMultilevel"/>
    <w:tmpl w:val="7BBA0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C36DE"/>
    <w:multiLevelType w:val="hybridMultilevel"/>
    <w:tmpl w:val="4B3CC7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EA15DE8"/>
    <w:multiLevelType w:val="hybridMultilevel"/>
    <w:tmpl w:val="A352FA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0C51AA5"/>
    <w:multiLevelType w:val="hybridMultilevel"/>
    <w:tmpl w:val="D78823A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A724AA9"/>
    <w:multiLevelType w:val="hybridMultilevel"/>
    <w:tmpl w:val="ECCA872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CCA266C"/>
    <w:multiLevelType w:val="hybridMultilevel"/>
    <w:tmpl w:val="4030022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E710582"/>
    <w:multiLevelType w:val="hybridMultilevel"/>
    <w:tmpl w:val="0DACDB1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>
    <w:nsid w:val="23675B56"/>
    <w:multiLevelType w:val="hybridMultilevel"/>
    <w:tmpl w:val="681463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6E85CEA"/>
    <w:multiLevelType w:val="hybridMultilevel"/>
    <w:tmpl w:val="90B846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A23422F"/>
    <w:multiLevelType w:val="hybridMultilevel"/>
    <w:tmpl w:val="5C186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820C5"/>
    <w:multiLevelType w:val="hybridMultilevel"/>
    <w:tmpl w:val="9B8CDF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2257C6E"/>
    <w:multiLevelType w:val="hybridMultilevel"/>
    <w:tmpl w:val="C83E7A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55E2592"/>
    <w:multiLevelType w:val="hybridMultilevel"/>
    <w:tmpl w:val="A91281D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6DC6500"/>
    <w:multiLevelType w:val="hybridMultilevel"/>
    <w:tmpl w:val="667E7B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8ED17D2"/>
    <w:multiLevelType w:val="hybridMultilevel"/>
    <w:tmpl w:val="36AAA34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B5A3E08"/>
    <w:multiLevelType w:val="hybridMultilevel"/>
    <w:tmpl w:val="0F6AAA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16343A4"/>
    <w:multiLevelType w:val="hybridMultilevel"/>
    <w:tmpl w:val="7E1EDFE6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44912F09"/>
    <w:multiLevelType w:val="multilevel"/>
    <w:tmpl w:val="472C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33441A"/>
    <w:multiLevelType w:val="hybridMultilevel"/>
    <w:tmpl w:val="CA62879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74C6DF9"/>
    <w:multiLevelType w:val="hybridMultilevel"/>
    <w:tmpl w:val="4DC012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ED32BC9"/>
    <w:multiLevelType w:val="multilevel"/>
    <w:tmpl w:val="8F82F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690480"/>
    <w:multiLevelType w:val="hybridMultilevel"/>
    <w:tmpl w:val="214EE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A168D6"/>
    <w:multiLevelType w:val="hybridMultilevel"/>
    <w:tmpl w:val="4210C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A3343A"/>
    <w:multiLevelType w:val="hybridMultilevel"/>
    <w:tmpl w:val="9ED4C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407718"/>
    <w:multiLevelType w:val="hybridMultilevel"/>
    <w:tmpl w:val="66727E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79D5E9E"/>
    <w:multiLevelType w:val="hybridMultilevel"/>
    <w:tmpl w:val="150E1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4F6B81"/>
    <w:multiLevelType w:val="hybridMultilevel"/>
    <w:tmpl w:val="DC0EBDD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EF81CBE"/>
    <w:multiLevelType w:val="hybridMultilevel"/>
    <w:tmpl w:val="9216C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09740B"/>
    <w:multiLevelType w:val="hybridMultilevel"/>
    <w:tmpl w:val="2BDE3E0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834549B"/>
    <w:multiLevelType w:val="hybridMultilevel"/>
    <w:tmpl w:val="190AEA2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F17203C"/>
    <w:multiLevelType w:val="hybridMultilevel"/>
    <w:tmpl w:val="A0767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706662"/>
    <w:multiLevelType w:val="hybridMultilevel"/>
    <w:tmpl w:val="0E4CF72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3">
    <w:nsid w:val="6F804F3A"/>
    <w:multiLevelType w:val="hybridMultilevel"/>
    <w:tmpl w:val="727A54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FBF3B57"/>
    <w:multiLevelType w:val="hybridMultilevel"/>
    <w:tmpl w:val="69EAA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013EC4"/>
    <w:multiLevelType w:val="hybridMultilevel"/>
    <w:tmpl w:val="4A26003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769C0019"/>
    <w:multiLevelType w:val="multilevel"/>
    <w:tmpl w:val="E3C6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755EAF"/>
    <w:multiLevelType w:val="hybridMultilevel"/>
    <w:tmpl w:val="33384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10"/>
  </w:num>
  <w:num w:numId="5">
    <w:abstractNumId w:val="33"/>
  </w:num>
  <w:num w:numId="6">
    <w:abstractNumId w:val="1"/>
  </w:num>
  <w:num w:numId="7">
    <w:abstractNumId w:val="6"/>
  </w:num>
  <w:num w:numId="8">
    <w:abstractNumId w:val="28"/>
  </w:num>
  <w:num w:numId="9">
    <w:abstractNumId w:val="12"/>
  </w:num>
  <w:num w:numId="10">
    <w:abstractNumId w:val="19"/>
  </w:num>
  <w:num w:numId="11">
    <w:abstractNumId w:val="35"/>
  </w:num>
  <w:num w:numId="12">
    <w:abstractNumId w:val="0"/>
  </w:num>
  <w:num w:numId="13">
    <w:abstractNumId w:val="5"/>
  </w:num>
  <w:num w:numId="14">
    <w:abstractNumId w:val="8"/>
  </w:num>
  <w:num w:numId="15">
    <w:abstractNumId w:val="20"/>
  </w:num>
  <w:num w:numId="16">
    <w:abstractNumId w:val="3"/>
  </w:num>
  <w:num w:numId="17">
    <w:abstractNumId w:val="4"/>
  </w:num>
  <w:num w:numId="18">
    <w:abstractNumId w:val="29"/>
  </w:num>
  <w:num w:numId="19">
    <w:abstractNumId w:val="34"/>
  </w:num>
  <w:num w:numId="20">
    <w:abstractNumId w:val="2"/>
  </w:num>
  <w:num w:numId="21">
    <w:abstractNumId w:val="25"/>
  </w:num>
  <w:num w:numId="22">
    <w:abstractNumId w:val="37"/>
  </w:num>
  <w:num w:numId="23">
    <w:abstractNumId w:val="22"/>
  </w:num>
  <w:num w:numId="24">
    <w:abstractNumId w:val="30"/>
  </w:num>
  <w:num w:numId="25">
    <w:abstractNumId w:val="24"/>
  </w:num>
  <w:num w:numId="26">
    <w:abstractNumId w:val="31"/>
  </w:num>
  <w:num w:numId="27">
    <w:abstractNumId w:val="26"/>
  </w:num>
  <w:num w:numId="28">
    <w:abstractNumId w:val="27"/>
  </w:num>
  <w:num w:numId="29">
    <w:abstractNumId w:val="7"/>
  </w:num>
  <w:num w:numId="30">
    <w:abstractNumId w:val="13"/>
  </w:num>
  <w:num w:numId="31">
    <w:abstractNumId w:val="9"/>
  </w:num>
  <w:num w:numId="32">
    <w:abstractNumId w:val="17"/>
  </w:num>
  <w:num w:numId="33">
    <w:abstractNumId w:val="16"/>
  </w:num>
  <w:num w:numId="34">
    <w:abstractNumId w:val="32"/>
  </w:num>
  <w:num w:numId="35">
    <w:abstractNumId w:val="23"/>
  </w:num>
  <w:num w:numId="36">
    <w:abstractNumId w:val="36"/>
  </w:num>
  <w:num w:numId="37">
    <w:abstractNumId w:val="18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A21"/>
    <w:rsid w:val="0002127B"/>
    <w:rsid w:val="00161BA7"/>
    <w:rsid w:val="001646D1"/>
    <w:rsid w:val="0018502E"/>
    <w:rsid w:val="001B065C"/>
    <w:rsid w:val="001B3079"/>
    <w:rsid w:val="001F036A"/>
    <w:rsid w:val="00200931"/>
    <w:rsid w:val="0022663B"/>
    <w:rsid w:val="002B6395"/>
    <w:rsid w:val="002F2EDB"/>
    <w:rsid w:val="0030756F"/>
    <w:rsid w:val="00353986"/>
    <w:rsid w:val="00385BE5"/>
    <w:rsid w:val="003E12D4"/>
    <w:rsid w:val="003F1F18"/>
    <w:rsid w:val="0040250F"/>
    <w:rsid w:val="00416A21"/>
    <w:rsid w:val="00434241"/>
    <w:rsid w:val="00434BDD"/>
    <w:rsid w:val="00455692"/>
    <w:rsid w:val="004668D8"/>
    <w:rsid w:val="004A607E"/>
    <w:rsid w:val="004E3503"/>
    <w:rsid w:val="004E7536"/>
    <w:rsid w:val="005044C3"/>
    <w:rsid w:val="00531325"/>
    <w:rsid w:val="00557150"/>
    <w:rsid w:val="005747AB"/>
    <w:rsid w:val="00580381"/>
    <w:rsid w:val="00694ACF"/>
    <w:rsid w:val="006A005F"/>
    <w:rsid w:val="00700A87"/>
    <w:rsid w:val="0070631E"/>
    <w:rsid w:val="00730609"/>
    <w:rsid w:val="007707E2"/>
    <w:rsid w:val="007D23E6"/>
    <w:rsid w:val="007D247F"/>
    <w:rsid w:val="007E6616"/>
    <w:rsid w:val="007F5FB2"/>
    <w:rsid w:val="0089283E"/>
    <w:rsid w:val="008B5253"/>
    <w:rsid w:val="008C0B0C"/>
    <w:rsid w:val="0091629B"/>
    <w:rsid w:val="00937955"/>
    <w:rsid w:val="00952ABB"/>
    <w:rsid w:val="00957980"/>
    <w:rsid w:val="00986405"/>
    <w:rsid w:val="009E4464"/>
    <w:rsid w:val="00A0618C"/>
    <w:rsid w:val="00A62000"/>
    <w:rsid w:val="00A94070"/>
    <w:rsid w:val="00AA61C1"/>
    <w:rsid w:val="00AA74CC"/>
    <w:rsid w:val="00AC0188"/>
    <w:rsid w:val="00AE2E31"/>
    <w:rsid w:val="00B50A32"/>
    <w:rsid w:val="00BD7A29"/>
    <w:rsid w:val="00BE4D46"/>
    <w:rsid w:val="00C33F8A"/>
    <w:rsid w:val="00C47ADD"/>
    <w:rsid w:val="00C73D79"/>
    <w:rsid w:val="00CA41B7"/>
    <w:rsid w:val="00CF5190"/>
    <w:rsid w:val="00D364DB"/>
    <w:rsid w:val="00D570E1"/>
    <w:rsid w:val="00D6501B"/>
    <w:rsid w:val="00D765B0"/>
    <w:rsid w:val="00DC474A"/>
    <w:rsid w:val="00DE53FF"/>
    <w:rsid w:val="00E05BFF"/>
    <w:rsid w:val="00E7312A"/>
    <w:rsid w:val="00EA36B5"/>
    <w:rsid w:val="00EE5F14"/>
    <w:rsid w:val="00F03FA2"/>
    <w:rsid w:val="00F11BA7"/>
    <w:rsid w:val="00F57B42"/>
    <w:rsid w:val="00F6757E"/>
    <w:rsid w:val="00F95117"/>
    <w:rsid w:val="00FA16B1"/>
    <w:rsid w:val="00FB0DBE"/>
    <w:rsid w:val="00FC439E"/>
    <w:rsid w:val="00FD360E"/>
    <w:rsid w:val="00FD46FB"/>
    <w:rsid w:val="00FF5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A21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E66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05BFF"/>
    <w:pPr>
      <w:keepNext/>
      <w:suppressAutoHyphens w:val="0"/>
      <w:spacing w:before="240" w:after="60" w:line="276" w:lineRule="auto"/>
      <w:ind w:firstLine="0"/>
      <w:jc w:val="left"/>
      <w:outlineLvl w:val="2"/>
    </w:pPr>
    <w:rPr>
      <w:rFonts w:ascii="Cambria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16A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416A21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D46FB"/>
    <w:pPr>
      <w:suppressAutoHyphens w:val="0"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5747AB"/>
    <w:pPr>
      <w:suppressAutoHyphens w:val="0"/>
      <w:spacing w:before="100" w:beforeAutospacing="1" w:after="100" w:afterAutospacing="1"/>
      <w:ind w:firstLine="0"/>
      <w:jc w:val="left"/>
    </w:pPr>
    <w:rPr>
      <w:rFonts w:cs="Times New Roman"/>
      <w:sz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E05BF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7">
    <w:name w:val="Table Grid"/>
    <w:basedOn w:val="a1"/>
    <w:uiPriority w:val="39"/>
    <w:rsid w:val="00402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39"/>
    <w:rsid w:val="0040250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E66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8">
    <w:name w:val="Hyperlink"/>
    <w:basedOn w:val="a0"/>
    <w:rsid w:val="007E6616"/>
    <w:rPr>
      <w:color w:val="0000FF"/>
      <w:u w:val="single"/>
    </w:rPr>
  </w:style>
  <w:style w:type="paragraph" w:styleId="a9">
    <w:name w:val="Body Text"/>
    <w:basedOn w:val="a"/>
    <w:link w:val="aa"/>
    <w:rsid w:val="007E6616"/>
    <w:pPr>
      <w:suppressAutoHyphens w:val="0"/>
      <w:ind w:firstLine="0"/>
      <w:jc w:val="left"/>
    </w:pPr>
    <w:rPr>
      <w:rFonts w:cs="Times New Roman"/>
      <w:b/>
      <w:shadow/>
      <w:lang w:eastAsia="ru-RU"/>
    </w:rPr>
  </w:style>
  <w:style w:type="character" w:customStyle="1" w:styleId="aa">
    <w:name w:val="Основной текст Знак"/>
    <w:basedOn w:val="a0"/>
    <w:link w:val="a9"/>
    <w:rsid w:val="007E6616"/>
    <w:rPr>
      <w:rFonts w:ascii="Times New Roman" w:eastAsia="Times New Roman" w:hAnsi="Times New Roman" w:cs="Times New Roman"/>
      <w:b/>
      <w:shadow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57B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7B4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snovkaed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514E6-53FA-47F5-B5D5-2639653DE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1879</TotalTime>
  <Pages>1</Pages>
  <Words>3562</Words>
  <Characters>20306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Света</cp:lastModifiedBy>
  <cp:revision>31</cp:revision>
  <cp:lastPrinted>2023-12-13T09:22:00Z</cp:lastPrinted>
  <dcterms:created xsi:type="dcterms:W3CDTF">2020-12-09T04:58:00Z</dcterms:created>
  <dcterms:modified xsi:type="dcterms:W3CDTF">2023-12-13T09:28:00Z</dcterms:modified>
</cp:coreProperties>
</file>